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FE" w:rsidRDefault="00C43AFE">
      <w:pPr>
        <w:jc w:val="right"/>
        <w:rPr>
          <w:rFonts w:ascii="Arial" w:hAnsi="Arial"/>
          <w:sz w:val="20"/>
        </w:rPr>
      </w:pPr>
    </w:p>
    <w:tbl>
      <w:tblPr>
        <w:tblW w:w="10427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7"/>
        <w:gridCol w:w="1705"/>
        <w:gridCol w:w="680"/>
        <w:gridCol w:w="2395"/>
        <w:gridCol w:w="1006"/>
        <w:gridCol w:w="2944"/>
      </w:tblGrid>
      <w:tr w:rsidR="00C43AFE">
        <w:tc>
          <w:tcPr>
            <w:tcW w:w="10427" w:type="dxa"/>
            <w:gridSpan w:val="6"/>
          </w:tcPr>
          <w:p w:rsidR="00C43AFE" w:rsidRDefault="007F475F">
            <w:pPr>
              <w:jc w:val="center"/>
            </w:pPr>
            <w:r>
              <w:t>Бизнес-план</w:t>
            </w:r>
          </w:p>
        </w:tc>
      </w:tr>
      <w:tr w:rsidR="00C43AFE">
        <w:tc>
          <w:tcPr>
            <w:tcW w:w="10427" w:type="dxa"/>
            <w:gridSpan w:val="6"/>
          </w:tcPr>
          <w:p w:rsidR="00C43AFE" w:rsidRDefault="007F475F">
            <w:pPr>
              <w:jc w:val="both"/>
            </w:pPr>
            <w:r>
              <w:t>Ф.И.О. индивидуального предпринимателя/Ф.И.О.</w:t>
            </w:r>
          </w:p>
        </w:tc>
      </w:tr>
      <w:tr w:rsidR="00C43AFE">
        <w:tc>
          <w:tcPr>
            <w:tcW w:w="1697" w:type="dxa"/>
          </w:tcPr>
          <w:p w:rsidR="00C43AFE" w:rsidRDefault="007F475F">
            <w:pPr>
              <w:jc w:val="both"/>
            </w:pPr>
            <w:proofErr w:type="spellStart"/>
            <w:r>
              <w:t>самозанятого</w:t>
            </w:r>
            <w:proofErr w:type="spellEnd"/>
          </w:p>
        </w:tc>
        <w:tc>
          <w:tcPr>
            <w:tcW w:w="8730" w:type="dxa"/>
            <w:gridSpan w:val="5"/>
            <w:tcBorders>
              <w:bottom w:val="single" w:sz="4" w:space="0" w:color="000000"/>
            </w:tcBorders>
          </w:tcPr>
          <w:p w:rsidR="00C43AFE" w:rsidRDefault="00C43AFE"/>
        </w:tc>
      </w:tr>
      <w:tr w:rsidR="00C43AFE">
        <w:trPr>
          <w:trHeight w:val="276"/>
        </w:trPr>
        <w:tc>
          <w:tcPr>
            <w:tcW w:w="1697" w:type="dxa"/>
            <w:vMerge w:val="restart"/>
          </w:tcPr>
          <w:p w:rsidR="00C43AFE" w:rsidRDefault="007F475F">
            <w:pPr>
              <w:jc w:val="both"/>
            </w:pPr>
            <w:r>
              <w:t xml:space="preserve">Телефон </w:t>
            </w:r>
          </w:p>
        </w:tc>
        <w:tc>
          <w:tcPr>
            <w:tcW w:w="8730" w:type="dxa"/>
            <w:gridSpan w:val="5"/>
            <w:vMerge w:val="restart"/>
            <w:tcBorders>
              <w:bottom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3402" w:type="dxa"/>
            <w:gridSpan w:val="2"/>
          </w:tcPr>
          <w:p w:rsidR="00C43AFE" w:rsidRDefault="007F475F">
            <w:pPr>
              <w:jc w:val="both"/>
            </w:pPr>
            <w:r>
              <w:t>Место ведения деятельности в качестве индивидуального предпринимателя/</w:t>
            </w:r>
            <w:proofErr w:type="spellStart"/>
            <w:r>
              <w:t>самозанятого</w:t>
            </w:r>
            <w:proofErr w:type="spellEnd"/>
            <w:r>
              <w:t xml:space="preserve"> (при наличии)</w:t>
            </w:r>
          </w:p>
        </w:tc>
        <w:tc>
          <w:tcPr>
            <w:tcW w:w="702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4082" w:type="dxa"/>
            <w:gridSpan w:val="3"/>
          </w:tcPr>
          <w:p w:rsidR="00C43AFE" w:rsidRDefault="007F475F">
            <w:r>
              <w:t>Наименование проекта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6477" w:type="dxa"/>
            <w:gridSpan w:val="4"/>
          </w:tcPr>
          <w:p w:rsidR="00C43AFE" w:rsidRDefault="007F475F">
            <w:r>
              <w:t>Планируемая дата начала реализации бизнес-плана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3AFE" w:rsidRDefault="00C43AFE">
            <w:bookmarkStart w:id="0" w:name="_GoBack"/>
            <w:bookmarkEnd w:id="0"/>
          </w:p>
        </w:tc>
      </w:tr>
      <w:tr w:rsidR="00C43AFE">
        <w:tc>
          <w:tcPr>
            <w:tcW w:w="10427" w:type="dxa"/>
            <w:gridSpan w:val="6"/>
          </w:tcPr>
          <w:p w:rsidR="00C43AFE" w:rsidRDefault="007F475F">
            <w:pPr>
              <w:jc w:val="center"/>
            </w:pPr>
            <w:r>
              <w:t>"___" _______________ 20___ года</w:t>
            </w:r>
          </w:p>
        </w:tc>
      </w:tr>
      <w:tr w:rsidR="00C43AFE">
        <w:tc>
          <w:tcPr>
            <w:tcW w:w="4082" w:type="dxa"/>
            <w:gridSpan w:val="3"/>
          </w:tcPr>
          <w:p w:rsidR="00C43AFE" w:rsidRDefault="007F475F">
            <w:r>
              <w:t>Бизнес-план составил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</w:tcPr>
          <w:p w:rsidR="00C43AFE" w:rsidRDefault="00C43AFE"/>
        </w:tc>
        <w:tc>
          <w:tcPr>
            <w:tcW w:w="2944" w:type="dxa"/>
          </w:tcPr>
          <w:p w:rsidR="00C43AFE" w:rsidRDefault="00C43AFE"/>
        </w:tc>
      </w:tr>
      <w:tr w:rsidR="00C43AFE">
        <w:tc>
          <w:tcPr>
            <w:tcW w:w="4082" w:type="dxa"/>
            <w:gridSpan w:val="3"/>
          </w:tcPr>
          <w:p w:rsidR="00C43AFE" w:rsidRDefault="00C43AFE"/>
        </w:tc>
        <w:tc>
          <w:tcPr>
            <w:tcW w:w="3401" w:type="dxa"/>
            <w:gridSpan w:val="2"/>
            <w:tcBorders>
              <w:top w:val="single" w:sz="4" w:space="0" w:color="000000"/>
            </w:tcBorders>
          </w:tcPr>
          <w:p w:rsidR="00C43AFE" w:rsidRDefault="007F475F">
            <w:pPr>
              <w:jc w:val="center"/>
            </w:pPr>
            <w:r>
              <w:t>(фамилия, имя, отчество)</w:t>
            </w:r>
          </w:p>
        </w:tc>
        <w:tc>
          <w:tcPr>
            <w:tcW w:w="2944" w:type="dxa"/>
          </w:tcPr>
          <w:p w:rsidR="00C43AFE" w:rsidRDefault="00C43AFE"/>
        </w:tc>
      </w:tr>
    </w:tbl>
    <w:p w:rsidR="00C43AFE" w:rsidRDefault="007F475F">
      <w:r>
        <w:br w:type="page" w:clear="all"/>
      </w:r>
    </w:p>
    <w:tbl>
      <w:tblPr>
        <w:tblW w:w="10427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1"/>
        <w:gridCol w:w="9756"/>
      </w:tblGrid>
      <w:tr w:rsidR="00C43AFE">
        <w:tc>
          <w:tcPr>
            <w:tcW w:w="10427" w:type="dxa"/>
            <w:gridSpan w:val="2"/>
          </w:tcPr>
          <w:p w:rsidR="00C43AFE" w:rsidRDefault="007F475F">
            <w:pPr>
              <w:jc w:val="center"/>
              <w:outlineLvl w:val="0"/>
            </w:pPr>
            <w:r>
              <w:t>СОДЕРЖАНИЕ</w:t>
            </w:r>
          </w:p>
        </w:tc>
      </w:tr>
      <w:tr w:rsidR="00C43AFE">
        <w:tc>
          <w:tcPr>
            <w:tcW w:w="10427" w:type="dxa"/>
            <w:gridSpan w:val="2"/>
          </w:tcPr>
          <w:p w:rsidR="00C43AFE" w:rsidRDefault="007F475F">
            <w:r>
              <w:t>Раздел 1. Описание бизнес-плана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1.1.</w:t>
            </w:r>
          </w:p>
        </w:tc>
        <w:tc>
          <w:tcPr>
            <w:tcW w:w="9756" w:type="dxa"/>
          </w:tcPr>
          <w:p w:rsidR="00C43AFE" w:rsidRDefault="007F475F">
            <w:r>
              <w:t>Цель реализации бизнес-плана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1.2.</w:t>
            </w:r>
          </w:p>
        </w:tc>
        <w:tc>
          <w:tcPr>
            <w:tcW w:w="9756" w:type="dxa"/>
          </w:tcPr>
          <w:p w:rsidR="00C43AFE" w:rsidRDefault="007F475F">
            <w:r>
              <w:t>Описание имеющейся производственной базы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1.3.</w:t>
            </w:r>
          </w:p>
        </w:tc>
        <w:tc>
          <w:tcPr>
            <w:tcW w:w="9756" w:type="dxa"/>
          </w:tcPr>
          <w:p w:rsidR="00C43AFE" w:rsidRDefault="007F475F">
            <w:r>
              <w:t>Обоснование потребности в развитии или создании производственной базы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1.4.</w:t>
            </w:r>
          </w:p>
        </w:tc>
        <w:tc>
          <w:tcPr>
            <w:tcW w:w="9756" w:type="dxa"/>
          </w:tcPr>
          <w:p w:rsidR="00C43AFE" w:rsidRDefault="007F475F">
            <w:r>
              <w:t>Описание продукции/услуг, предполагаемый график работы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1.5.</w:t>
            </w:r>
          </w:p>
        </w:tc>
        <w:tc>
          <w:tcPr>
            <w:tcW w:w="9756" w:type="dxa"/>
          </w:tcPr>
          <w:p w:rsidR="00C43AFE" w:rsidRDefault="007F475F">
            <w:r>
              <w:t>Требуемый объем финансирования</w:t>
            </w:r>
          </w:p>
        </w:tc>
      </w:tr>
      <w:tr w:rsidR="00C43AFE">
        <w:tc>
          <w:tcPr>
            <w:tcW w:w="10427" w:type="dxa"/>
            <w:gridSpan w:val="2"/>
          </w:tcPr>
          <w:p w:rsidR="00C43AFE" w:rsidRDefault="007F475F">
            <w:r>
              <w:t>Раздел 2. Сбыт продукции/услуг, маркетинг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2.1.</w:t>
            </w:r>
          </w:p>
        </w:tc>
        <w:tc>
          <w:tcPr>
            <w:tcW w:w="9756" w:type="dxa"/>
          </w:tcPr>
          <w:p w:rsidR="00C43AFE" w:rsidRDefault="007F475F">
            <w:r>
              <w:t>Рынки сбыта продукции/услуг и маркетинговая стратегия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2.2.</w:t>
            </w:r>
          </w:p>
        </w:tc>
        <w:tc>
          <w:tcPr>
            <w:tcW w:w="9756" w:type="dxa"/>
          </w:tcPr>
          <w:p w:rsidR="00C43AFE" w:rsidRDefault="007F475F">
            <w:r>
              <w:t>Потребители продукции/услуг (описание целевой аудитории)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2.3.</w:t>
            </w:r>
          </w:p>
        </w:tc>
        <w:tc>
          <w:tcPr>
            <w:tcW w:w="9756" w:type="dxa"/>
          </w:tcPr>
          <w:p w:rsidR="00C43AFE" w:rsidRDefault="007F475F">
            <w:r>
              <w:t>Цена сбыта продукции/услуг</w:t>
            </w:r>
          </w:p>
        </w:tc>
      </w:tr>
      <w:tr w:rsidR="00C43AFE">
        <w:tc>
          <w:tcPr>
            <w:tcW w:w="10427" w:type="dxa"/>
            <w:gridSpan w:val="2"/>
          </w:tcPr>
          <w:p w:rsidR="00C43AFE" w:rsidRDefault="007F475F">
            <w:r>
              <w:t>Раздел 3. Организационный план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3.1.</w:t>
            </w:r>
          </w:p>
        </w:tc>
        <w:tc>
          <w:tcPr>
            <w:tcW w:w="9756" w:type="dxa"/>
          </w:tcPr>
          <w:p w:rsidR="00C43AFE" w:rsidRDefault="007F475F">
            <w:r>
              <w:t>Этапы и сроки реализации бизнес-плана</w:t>
            </w:r>
          </w:p>
        </w:tc>
      </w:tr>
      <w:tr w:rsidR="00C43AFE">
        <w:tc>
          <w:tcPr>
            <w:tcW w:w="10427" w:type="dxa"/>
            <w:gridSpan w:val="2"/>
          </w:tcPr>
          <w:p w:rsidR="00C43AFE" w:rsidRDefault="007F475F">
            <w:r>
              <w:t>Раздел 4. Финансовый план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4.1.</w:t>
            </w:r>
          </w:p>
        </w:tc>
        <w:tc>
          <w:tcPr>
            <w:tcW w:w="9756" w:type="dxa"/>
          </w:tcPr>
          <w:p w:rsidR="00C43AFE" w:rsidRDefault="007F475F">
            <w:r>
              <w:t>Общие положения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4.2.</w:t>
            </w:r>
          </w:p>
        </w:tc>
        <w:tc>
          <w:tcPr>
            <w:tcW w:w="9756" w:type="dxa"/>
          </w:tcPr>
          <w:p w:rsidR="00C43AFE" w:rsidRDefault="007F475F">
            <w:r>
              <w:t>Режим налогообложения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4.3.</w:t>
            </w:r>
          </w:p>
        </w:tc>
        <w:tc>
          <w:tcPr>
            <w:tcW w:w="9756" w:type="dxa"/>
          </w:tcPr>
          <w:p w:rsidR="00C43AFE" w:rsidRDefault="007F475F">
            <w:r>
              <w:t>Источники финансирования бизнес-плана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4.4.</w:t>
            </w:r>
          </w:p>
        </w:tc>
        <w:tc>
          <w:tcPr>
            <w:tcW w:w="9756" w:type="dxa"/>
          </w:tcPr>
          <w:p w:rsidR="00C43AFE" w:rsidRDefault="007F475F">
            <w:r>
              <w:t>Доходы от продаж / поступлений, связанных с оказанием услуг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4.5.</w:t>
            </w:r>
          </w:p>
        </w:tc>
        <w:tc>
          <w:tcPr>
            <w:tcW w:w="9756" w:type="dxa"/>
          </w:tcPr>
          <w:p w:rsidR="00C43AFE" w:rsidRDefault="007F475F">
            <w:pPr>
              <w:jc w:val="both"/>
            </w:pPr>
            <w:r>
              <w:t>Смета текущих расходов и источник финансирования</w:t>
            </w:r>
          </w:p>
          <w:p w:rsidR="00C43AFE" w:rsidRDefault="007F475F">
            <w:r>
              <w:t xml:space="preserve"> (руб.)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4.6.</w:t>
            </w:r>
          </w:p>
        </w:tc>
        <w:tc>
          <w:tcPr>
            <w:tcW w:w="9756" w:type="dxa"/>
          </w:tcPr>
          <w:p w:rsidR="00C43AFE" w:rsidRDefault="007F475F">
            <w:r>
              <w:t>Расчет чистого дохода (руб.)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4.7.</w:t>
            </w:r>
          </w:p>
        </w:tc>
        <w:tc>
          <w:tcPr>
            <w:tcW w:w="9756" w:type="dxa"/>
          </w:tcPr>
          <w:p w:rsidR="00C43AFE" w:rsidRDefault="007F475F">
            <w:r>
              <w:t>Расчет срока окупаемости финансовых вложений</w:t>
            </w:r>
          </w:p>
        </w:tc>
      </w:tr>
      <w:tr w:rsidR="00C43AFE">
        <w:tc>
          <w:tcPr>
            <w:tcW w:w="671" w:type="dxa"/>
          </w:tcPr>
          <w:p w:rsidR="00C43AFE" w:rsidRDefault="007F475F">
            <w:r>
              <w:t>4.8.</w:t>
            </w:r>
          </w:p>
        </w:tc>
        <w:tc>
          <w:tcPr>
            <w:tcW w:w="9756" w:type="dxa"/>
          </w:tcPr>
          <w:p w:rsidR="00C43AFE" w:rsidRDefault="007F475F">
            <w:r>
              <w:t>Риски и предполагаемые меры по их снижению</w:t>
            </w:r>
          </w:p>
        </w:tc>
      </w:tr>
      <w:tr w:rsidR="00C43AFE">
        <w:tc>
          <w:tcPr>
            <w:tcW w:w="10427" w:type="dxa"/>
            <w:gridSpan w:val="2"/>
          </w:tcPr>
          <w:p w:rsidR="00C43AFE" w:rsidRDefault="00C43AFE"/>
        </w:tc>
      </w:tr>
    </w:tbl>
    <w:p w:rsidR="00C43AFE" w:rsidRDefault="007F475F">
      <w:r>
        <w:br w:type="page" w:clear="all"/>
      </w:r>
    </w:p>
    <w:tbl>
      <w:tblPr>
        <w:tblW w:w="10427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1"/>
        <w:gridCol w:w="1026"/>
        <w:gridCol w:w="2725"/>
        <w:gridCol w:w="3061"/>
        <w:gridCol w:w="681"/>
        <w:gridCol w:w="321"/>
        <w:gridCol w:w="1942"/>
      </w:tblGrid>
      <w:tr w:rsidR="00C43AFE">
        <w:tc>
          <w:tcPr>
            <w:tcW w:w="671" w:type="dxa"/>
          </w:tcPr>
          <w:p w:rsidR="00C43AFE" w:rsidRDefault="00C43AFE"/>
        </w:tc>
        <w:tc>
          <w:tcPr>
            <w:tcW w:w="9756" w:type="dxa"/>
            <w:gridSpan w:val="6"/>
          </w:tcPr>
          <w:p w:rsidR="00C43AFE" w:rsidRDefault="007F475F">
            <w:pPr>
              <w:jc w:val="both"/>
              <w:outlineLvl w:val="0"/>
            </w:pPr>
            <w:r>
              <w:t>Раздел 1. Описание бизнес-плана</w:t>
            </w:r>
          </w:p>
          <w:p w:rsidR="00C43AFE" w:rsidRDefault="007F475F">
            <w:r>
              <w:t>1.1. Цель реализации бизнес-плана.</w:t>
            </w:r>
          </w:p>
          <w:p w:rsidR="00C43AFE" w:rsidRDefault="007F475F">
            <w:pPr>
              <w:jc w:val="both"/>
            </w:pPr>
            <w:r>
              <w:t>1.2. Описание имеющейся производственной базы (заполняется при ее наличии).</w:t>
            </w:r>
          </w:p>
          <w:p w:rsidR="00C43AFE" w:rsidRDefault="007F475F">
            <w:pPr>
              <w:jc w:val="both"/>
            </w:pPr>
            <w:r>
              <w:t>1.3. Обоснование потребности в развитии или создании производственной базы.</w:t>
            </w:r>
          </w:p>
          <w:p w:rsidR="00C43AFE" w:rsidRDefault="007F475F">
            <w:r>
              <w:t>1.4. Описание продукции/услуг, предполагаемый график работы.</w:t>
            </w:r>
          </w:p>
          <w:p w:rsidR="00C43AFE" w:rsidRDefault="007F475F">
            <w:r>
              <w:t>1.5. Требуемый объем финансирования.</w:t>
            </w:r>
          </w:p>
        </w:tc>
      </w:tr>
      <w:tr w:rsidR="00C43AFE">
        <w:tc>
          <w:tcPr>
            <w:tcW w:w="10427" w:type="dxa"/>
            <w:gridSpan w:val="7"/>
            <w:tcBorders>
              <w:bottom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8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t>Наименование источника финансирования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t>Сумма (руб.)</w:t>
            </w:r>
          </w:p>
        </w:tc>
      </w:tr>
      <w:tr w:rsidR="00C43AFE">
        <w:tc>
          <w:tcPr>
            <w:tcW w:w="8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r>
              <w:t>Средства государственной социальной помощи на основании социального контракта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8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r>
              <w:t>Заем/кредит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8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r>
              <w:t>Собственные (привлеченные) вложения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8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r>
              <w:t>Итого сумма финансовых вложений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10427" w:type="dxa"/>
            <w:gridSpan w:val="7"/>
            <w:tcBorders>
              <w:top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671" w:type="dxa"/>
          </w:tcPr>
          <w:p w:rsidR="00C43AFE" w:rsidRDefault="00C43AFE"/>
        </w:tc>
        <w:tc>
          <w:tcPr>
            <w:tcW w:w="9756" w:type="dxa"/>
            <w:gridSpan w:val="6"/>
          </w:tcPr>
          <w:p w:rsidR="00C43AFE" w:rsidRDefault="007F475F">
            <w:pPr>
              <w:outlineLvl w:val="0"/>
            </w:pPr>
            <w:r>
              <w:t>Раздел 2. Сбыт продукции/услуг, маркетинг</w:t>
            </w:r>
          </w:p>
          <w:p w:rsidR="00C43AFE" w:rsidRDefault="007F475F">
            <w:r>
              <w:t>2.1. Рынки сбыта продукции/услуг, маркетинговая стратегия.</w:t>
            </w:r>
          </w:p>
          <w:p w:rsidR="00C43AFE" w:rsidRDefault="007F475F">
            <w:pPr>
              <w:jc w:val="both"/>
            </w:pPr>
            <w:r>
              <w:t>2.2. Потребители продукции/услуг (описание целевой аудитории).</w:t>
            </w:r>
          </w:p>
          <w:p w:rsidR="00C43AFE" w:rsidRDefault="007F475F">
            <w:r>
              <w:t>2.3. Цена сбыта продукции/услуг.</w:t>
            </w:r>
          </w:p>
          <w:p w:rsidR="00C43AFE" w:rsidRDefault="007F475F">
            <w:pPr>
              <w:outlineLvl w:val="0"/>
            </w:pPr>
            <w:r>
              <w:t>Раздел 3. Организационный план</w:t>
            </w:r>
          </w:p>
          <w:p w:rsidR="00C43AFE" w:rsidRDefault="007F475F">
            <w:r>
              <w:t>3.1. Этапы и сроки реализации бизнес-плана</w:t>
            </w:r>
          </w:p>
        </w:tc>
      </w:tr>
      <w:tr w:rsidR="00C43AFE">
        <w:tc>
          <w:tcPr>
            <w:tcW w:w="10427" w:type="dxa"/>
            <w:gridSpan w:val="7"/>
            <w:tcBorders>
              <w:bottom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t>Наименование этапа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t>Стоимость этапа (руб.)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t>Срок начала - окончания (</w:t>
            </w:r>
            <w:proofErr w:type="spellStart"/>
            <w:r>
              <w:t>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</w:tr>
      <w:tr w:rsidR="00C43AFE"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both"/>
            </w:pPr>
            <w:r>
              <w:t>ИТОГО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10427" w:type="dxa"/>
            <w:gridSpan w:val="7"/>
            <w:tcBorders>
              <w:top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</w:tr>
      <w:tr w:rsidR="00C43AFE">
        <w:tc>
          <w:tcPr>
            <w:tcW w:w="1697" w:type="dxa"/>
            <w:gridSpan w:val="2"/>
          </w:tcPr>
          <w:p w:rsidR="00C43AFE" w:rsidRDefault="007F475F">
            <w:r>
              <w:t>Примечание:</w:t>
            </w:r>
          </w:p>
        </w:tc>
        <w:tc>
          <w:tcPr>
            <w:tcW w:w="8730" w:type="dxa"/>
            <w:gridSpan w:val="5"/>
          </w:tcPr>
          <w:p w:rsidR="00C43AFE" w:rsidRDefault="007F475F">
            <w:r>
              <w:t xml:space="preserve">данный раздел содержит перечень необходимых мероприятий для организации индивидуальной предпринимательской деятельности/деятельности в качестве </w:t>
            </w:r>
            <w:proofErr w:type="spellStart"/>
            <w:r>
              <w:t>самозанятого</w:t>
            </w:r>
            <w:proofErr w:type="spellEnd"/>
            <w:r>
              <w:t xml:space="preserve">. Например: регистрация предпринимательской деятельности/в качестве </w:t>
            </w:r>
            <w:proofErr w:type="spellStart"/>
            <w:r>
              <w:t>самозанятого</w:t>
            </w:r>
            <w:proofErr w:type="spellEnd"/>
            <w:r>
              <w:t>, стоимость этапа - 800 рублей, срок в форме месяц / год, далее - приобретение оборудования, ремонт помещений, заключение договоров на поставку продукции, заключение договора аренды и т.д.</w:t>
            </w:r>
          </w:p>
        </w:tc>
      </w:tr>
      <w:tr w:rsidR="00C43AFE">
        <w:tc>
          <w:tcPr>
            <w:tcW w:w="10427" w:type="dxa"/>
            <w:gridSpan w:val="7"/>
          </w:tcPr>
          <w:p w:rsidR="00C43AFE" w:rsidRDefault="007F475F">
            <w:pPr>
              <w:ind w:firstLine="283"/>
              <w:jc w:val="both"/>
              <w:outlineLvl w:val="0"/>
            </w:pPr>
            <w:r>
              <w:t>Раздел 4. Финансовый план</w:t>
            </w:r>
          </w:p>
          <w:p w:rsidR="00C43AFE" w:rsidRDefault="007F475F">
            <w:pPr>
              <w:ind w:firstLine="283"/>
              <w:jc w:val="both"/>
            </w:pPr>
            <w:r>
              <w:t>4.1. Общие положения.</w:t>
            </w:r>
          </w:p>
          <w:p w:rsidR="00C43AFE" w:rsidRDefault="007F475F">
            <w:pPr>
              <w:ind w:firstLine="283"/>
              <w:jc w:val="both"/>
            </w:pPr>
            <w:r>
              <w:t xml:space="preserve">В состав раздела </w:t>
            </w:r>
            <w:proofErr w:type="gramStart"/>
            <w:r>
              <w:t>включены</w:t>
            </w:r>
            <w:proofErr w:type="gramEnd"/>
            <w:r>
              <w:t>:</w:t>
            </w:r>
          </w:p>
          <w:p w:rsidR="00C43AFE" w:rsidRDefault="007F475F">
            <w:pPr>
              <w:ind w:firstLine="283"/>
              <w:jc w:val="both"/>
            </w:pPr>
            <w:r>
              <w:t>1. Доходы от продажи продукции / поступлений, связанных с оказанием услуг.</w:t>
            </w:r>
          </w:p>
          <w:p w:rsidR="00C43AFE" w:rsidRDefault="007F475F">
            <w:pPr>
              <w:ind w:firstLine="283"/>
              <w:jc w:val="both"/>
            </w:pPr>
            <w:r>
              <w:t>2. Смета текущих расходов.</w:t>
            </w:r>
          </w:p>
          <w:p w:rsidR="00C43AFE" w:rsidRDefault="007F475F">
            <w:pPr>
              <w:ind w:firstLine="283"/>
              <w:jc w:val="both"/>
            </w:pPr>
            <w:r>
              <w:t>3. Расчет чистого дохода.</w:t>
            </w:r>
          </w:p>
          <w:p w:rsidR="00C43AFE" w:rsidRDefault="007F475F">
            <w:pPr>
              <w:ind w:firstLine="283"/>
              <w:jc w:val="both"/>
            </w:pPr>
            <w:r>
              <w:t>4. Расчет срока окупаемости финансовых вложений.</w:t>
            </w:r>
          </w:p>
          <w:p w:rsidR="00C43AFE" w:rsidRDefault="007F475F">
            <w:pPr>
              <w:ind w:firstLine="283"/>
              <w:jc w:val="both"/>
            </w:pPr>
            <w:r>
              <w:t>Расчеты финансового плана проекта должны быть подготовлены для первого года реализации бизнес-плана по месяцам.</w:t>
            </w:r>
          </w:p>
          <w:p w:rsidR="00C43AFE" w:rsidRDefault="007F475F">
            <w:pPr>
              <w:ind w:firstLine="283"/>
              <w:jc w:val="both"/>
            </w:pPr>
            <w:r>
              <w:t>Расчеты выполняются в постоянных ценах, принимаемых на момент расчета финансово-экономического обоснования бизнес-плана.</w:t>
            </w:r>
          </w:p>
          <w:p w:rsidR="00C43AFE" w:rsidRDefault="007F475F">
            <w:pPr>
              <w:ind w:firstLine="283"/>
              <w:jc w:val="both"/>
            </w:pPr>
            <w:r>
              <w:t>4.2. Режим налогообложения</w:t>
            </w:r>
          </w:p>
          <w:p w:rsidR="00C43AFE" w:rsidRDefault="007F475F">
            <w:pPr>
              <w:ind w:firstLine="283"/>
              <w:jc w:val="both"/>
            </w:pPr>
            <w:r>
              <w:t>Оптимальным режимом налогообложения для данного вида деятельности является</w:t>
            </w:r>
          </w:p>
        </w:tc>
      </w:tr>
      <w:tr w:rsidR="00C43AFE">
        <w:tc>
          <w:tcPr>
            <w:tcW w:w="10427" w:type="dxa"/>
            <w:gridSpan w:val="7"/>
            <w:tcBorders>
              <w:bottom w:val="single" w:sz="4" w:space="0" w:color="000000"/>
            </w:tcBorders>
          </w:tcPr>
          <w:p w:rsidR="00C43AFE" w:rsidRDefault="00C43AFE">
            <w:pPr>
              <w:rPr>
                <w:rFonts w:ascii="Arial" w:hAnsi="Arial"/>
              </w:rPr>
            </w:pPr>
          </w:p>
        </w:tc>
      </w:tr>
      <w:tr w:rsidR="00C43AFE">
        <w:tc>
          <w:tcPr>
            <w:tcW w:w="10427" w:type="dxa"/>
            <w:gridSpan w:val="7"/>
            <w:tcBorders>
              <w:top w:val="single" w:sz="4" w:space="0" w:color="000000"/>
            </w:tcBorders>
          </w:tcPr>
          <w:p w:rsidR="00C43AFE" w:rsidRDefault="007F475F">
            <w:pPr>
              <w:jc w:val="center"/>
            </w:pPr>
            <w:r>
              <w:t>(указывается вид системы налогообложения)</w:t>
            </w:r>
          </w:p>
        </w:tc>
      </w:tr>
      <w:tr w:rsidR="00C43AFE">
        <w:tc>
          <w:tcPr>
            <w:tcW w:w="10427" w:type="dxa"/>
            <w:gridSpan w:val="7"/>
          </w:tcPr>
          <w:p w:rsidR="00C43AFE" w:rsidRDefault="007F475F">
            <w:pPr>
              <w:ind w:firstLine="283"/>
              <w:jc w:val="both"/>
            </w:pPr>
            <w:r>
              <w:t xml:space="preserve">Например: упрощенная система налогообложения. Объектом налогообложения являются доходы, уменьшенные на величину расходов. Ставка единого налога для упрощенной системы налогообложения составляет 15 %. Размер минимального налога составляет 1 % от дохода в случае, когда расходы превышают доходы. Или указать </w:t>
            </w:r>
            <w:proofErr w:type="spellStart"/>
            <w:r>
              <w:t>самозанятость</w:t>
            </w:r>
            <w:proofErr w:type="spellEnd"/>
            <w:r>
              <w:t>, налоговые ставки 6 % - поступление от юридических лиц, 4 % - поступление от физических лиц.</w:t>
            </w:r>
          </w:p>
          <w:p w:rsidR="00C43AFE" w:rsidRDefault="007F475F">
            <w:pPr>
              <w:ind w:firstLine="283"/>
              <w:jc w:val="both"/>
            </w:pPr>
            <w:r>
              <w:t>4.3. Источники финансирования бизнес-плана</w:t>
            </w:r>
          </w:p>
        </w:tc>
      </w:tr>
      <w:tr w:rsidR="00C43AFE">
        <w:tc>
          <w:tcPr>
            <w:tcW w:w="8485" w:type="dxa"/>
            <w:gridSpan w:val="6"/>
          </w:tcPr>
          <w:p w:rsidR="00C43AFE" w:rsidRDefault="007F475F">
            <w:pPr>
              <w:ind w:firstLine="283"/>
              <w:jc w:val="both"/>
            </w:pPr>
            <w:r>
              <w:t>В качестве источника финансирования бизнес-плана предполагается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10427" w:type="dxa"/>
            <w:gridSpan w:val="7"/>
            <w:tcBorders>
              <w:bottom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1042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1042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1042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43AFE" w:rsidRDefault="00C43AFE"/>
        </w:tc>
      </w:tr>
    </w:tbl>
    <w:p w:rsidR="00C43AFE" w:rsidRDefault="00C43AFE">
      <w:pPr>
        <w:sectPr w:rsidR="00C43AF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850" w:left="1134" w:header="426" w:footer="0" w:gutter="0"/>
          <w:pgNumType w:start="1"/>
          <w:cols w:space="720"/>
          <w:titlePg/>
          <w:docGrid w:linePitch="360"/>
        </w:sectPr>
      </w:pPr>
    </w:p>
    <w:tbl>
      <w:tblPr>
        <w:tblW w:w="10427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27"/>
      </w:tblGrid>
      <w:tr w:rsidR="00C43AFE">
        <w:tc>
          <w:tcPr>
            <w:tcW w:w="10427" w:type="dxa"/>
            <w:tcBorders>
              <w:top w:val="single" w:sz="4" w:space="0" w:color="000000"/>
            </w:tcBorders>
          </w:tcPr>
          <w:p w:rsidR="00C43AFE" w:rsidRDefault="007F475F">
            <w:pPr>
              <w:ind w:firstLine="283"/>
              <w:jc w:val="both"/>
            </w:pPr>
            <w:r>
              <w:t>4.4. Доходы от продаж / поступлений, связанных с оказанием услуг (составляется на год помесячно)</w:t>
            </w:r>
          </w:p>
        </w:tc>
      </w:tr>
    </w:tbl>
    <w:p w:rsidR="00C43AFE" w:rsidRDefault="00C43AFE">
      <w:pPr>
        <w:ind w:firstLine="540"/>
        <w:jc w:val="both"/>
        <w:rPr>
          <w:rFonts w:ascii="Arial" w:hAnsi="Arial"/>
          <w:sz w:val="20"/>
        </w:rPr>
      </w:pPr>
    </w:p>
    <w:tbl>
      <w:tblPr>
        <w:tblW w:w="13600" w:type="dxa"/>
        <w:tblInd w:w="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43AF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Продажи в натуральном выражении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</w:tr>
      <w:tr w:rsidR="00C43AF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</w:tr>
      <w:tr w:rsidR="00C43AF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</w:tr>
      <w:tr w:rsidR="00C43AF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</w:tr>
      <w:tr w:rsidR="00C43AF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Доход от продаж в стоимостном выражении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Цена (руб.)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</w:tr>
      <w:tr w:rsidR="00C43AF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</w:tr>
      <w:tr w:rsidR="00C43AF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</w:tr>
      <w:tr w:rsidR="00C43AF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</w:tr>
      <w:tr w:rsidR="00C43AF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r>
              <w:rPr>
                <w:sz w:val="20"/>
              </w:rPr>
              <w:t>ИТОГО доходы от продаж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jc w:val="center"/>
              <w:rPr>
                <w:sz w:val="20"/>
              </w:rPr>
            </w:pPr>
          </w:p>
        </w:tc>
      </w:tr>
    </w:tbl>
    <w:p w:rsidR="00C43AFE" w:rsidRDefault="00C43AFE">
      <w:pPr>
        <w:ind w:firstLine="540"/>
        <w:jc w:val="both"/>
        <w:rPr>
          <w:sz w:val="20"/>
        </w:rPr>
      </w:pPr>
    </w:p>
    <w:p w:rsidR="00C43AFE" w:rsidRDefault="007F475F">
      <w:pPr>
        <w:ind w:firstLine="540"/>
        <w:jc w:val="both"/>
      </w:pPr>
      <w:r>
        <w:t>4.5. Смета текущих расходов &lt;*&gt; (руб.) и источник финансирования</w:t>
      </w:r>
    </w:p>
    <w:p w:rsidR="00C43AFE" w:rsidRDefault="00C43AFE">
      <w:pPr>
        <w:ind w:firstLine="540"/>
        <w:jc w:val="both"/>
        <w:rPr>
          <w:sz w:val="20"/>
        </w:rPr>
      </w:pPr>
    </w:p>
    <w:tbl>
      <w:tblPr>
        <w:tblW w:w="13602" w:type="dxa"/>
        <w:tblInd w:w="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850"/>
        <w:gridCol w:w="852"/>
        <w:gridCol w:w="850"/>
        <w:gridCol w:w="849"/>
        <w:gridCol w:w="850"/>
        <w:gridCol w:w="850"/>
        <w:gridCol w:w="849"/>
        <w:gridCol w:w="850"/>
        <w:gridCol w:w="850"/>
        <w:gridCol w:w="850"/>
        <w:gridCol w:w="850"/>
        <w:gridCol w:w="850"/>
      </w:tblGrid>
      <w:tr w:rsidR="00C43AFE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</w:tr>
      <w:tr w:rsidR="00C43AFE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</w:tr>
      <w:tr w:rsidR="00C43AFE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</w:tr>
      <w:tr w:rsidR="00C43AFE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</w:tr>
      <w:tr w:rsidR="00C43AFE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r>
              <w:rPr>
                <w:sz w:val="20"/>
              </w:rPr>
              <w:t>ИТОГО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</w:tr>
    </w:tbl>
    <w:p w:rsidR="00C43AFE" w:rsidRDefault="00C43AFE">
      <w:pPr>
        <w:ind w:firstLine="540"/>
        <w:jc w:val="both"/>
        <w:rPr>
          <w:sz w:val="20"/>
        </w:rPr>
      </w:pPr>
    </w:p>
    <w:tbl>
      <w:tblPr>
        <w:tblW w:w="9071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7373"/>
      </w:tblGrid>
      <w:tr w:rsidR="00C43AFE">
        <w:tc>
          <w:tcPr>
            <w:tcW w:w="1698" w:type="dxa"/>
          </w:tcPr>
          <w:p w:rsidR="00C43AFE" w:rsidRDefault="007F475F">
            <w:r>
              <w:t>Примечание:</w:t>
            </w:r>
          </w:p>
        </w:tc>
        <w:tc>
          <w:tcPr>
            <w:tcW w:w="7372" w:type="dxa"/>
          </w:tcPr>
          <w:p w:rsidR="00C43AFE" w:rsidRDefault="007F475F">
            <w:r>
              <w:t>в смету текущих расходов включаются все расходы на производство продукции / оказание услуг, например, комбикорма, семена, электроэнергия, горюче-смазочные материалы и др.</w:t>
            </w:r>
          </w:p>
        </w:tc>
      </w:tr>
      <w:tr w:rsidR="00C43AFE">
        <w:tc>
          <w:tcPr>
            <w:tcW w:w="9070" w:type="dxa"/>
            <w:gridSpan w:val="2"/>
          </w:tcPr>
          <w:p w:rsidR="00C43AFE" w:rsidRDefault="007F475F">
            <w:pPr>
              <w:ind w:firstLine="283"/>
              <w:jc w:val="both"/>
            </w:pPr>
            <w:r>
              <w:t>4.6. Расчет чистого дохода (руб.)</w:t>
            </w:r>
          </w:p>
        </w:tc>
      </w:tr>
    </w:tbl>
    <w:p w:rsidR="00C43AFE" w:rsidRDefault="00C43AFE">
      <w:pPr>
        <w:ind w:firstLine="540"/>
        <w:jc w:val="both"/>
        <w:rPr>
          <w:sz w:val="20"/>
        </w:rPr>
      </w:pPr>
    </w:p>
    <w:tbl>
      <w:tblPr>
        <w:tblW w:w="13600" w:type="dxa"/>
        <w:tblInd w:w="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98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43A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 xml:space="preserve">N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</w:tr>
      <w:tr w:rsidR="00C43A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r>
              <w:rPr>
                <w:sz w:val="20"/>
              </w:rPr>
              <w:t>Доход от продаж,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</w:tr>
      <w:tr w:rsidR="00C43A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r>
              <w:rPr>
                <w:sz w:val="20"/>
              </w:rPr>
              <w:t>Текущие расходы,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</w:tr>
      <w:tr w:rsidR="00C43A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r>
              <w:rPr>
                <w:sz w:val="20"/>
              </w:rPr>
              <w:t>Доход за вычетом налогов (стр. 1 - стр. 2),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</w:tr>
      <w:tr w:rsidR="00C43A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r>
              <w:rPr>
                <w:sz w:val="20"/>
              </w:rPr>
              <w:t>Сумма налога,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</w:tr>
      <w:tr w:rsidR="00C43A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r>
              <w:rPr>
                <w:sz w:val="20"/>
              </w:rPr>
              <w:t>Чистый доход (стр. 3 - стр. 4),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</w:tr>
    </w:tbl>
    <w:p w:rsidR="00C43AFE" w:rsidRDefault="00C43AFE">
      <w:pPr>
        <w:ind w:firstLine="540"/>
        <w:jc w:val="both"/>
        <w:rPr>
          <w:sz w:val="20"/>
        </w:rPr>
      </w:pPr>
    </w:p>
    <w:tbl>
      <w:tblPr>
        <w:tblW w:w="9071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342"/>
        <w:gridCol w:w="7031"/>
      </w:tblGrid>
      <w:tr w:rsidR="00C43AFE">
        <w:tc>
          <w:tcPr>
            <w:tcW w:w="1698" w:type="dxa"/>
            <w:vMerge w:val="restart"/>
          </w:tcPr>
          <w:p w:rsidR="00C43AFE" w:rsidRDefault="007F475F">
            <w:r>
              <w:t>Примечание:</w:t>
            </w:r>
          </w:p>
        </w:tc>
        <w:tc>
          <w:tcPr>
            <w:tcW w:w="342" w:type="dxa"/>
          </w:tcPr>
          <w:p w:rsidR="00C43AFE" w:rsidRDefault="007F475F">
            <w:r>
              <w:t>1.</w:t>
            </w:r>
          </w:p>
        </w:tc>
        <w:tc>
          <w:tcPr>
            <w:tcW w:w="7031" w:type="dxa"/>
          </w:tcPr>
          <w:p w:rsidR="00C43AFE" w:rsidRDefault="007F475F">
            <w:r>
              <w:t>Строка "Доход от продаж" в данной таблице заполняется из итоговой строки таблицы подраздела 4.4.</w:t>
            </w:r>
          </w:p>
        </w:tc>
      </w:tr>
      <w:tr w:rsidR="00C43AFE">
        <w:tc>
          <w:tcPr>
            <w:tcW w:w="1698" w:type="dxa"/>
            <w:vMerge/>
          </w:tcPr>
          <w:p w:rsidR="00C43AFE" w:rsidRDefault="00C43AFE"/>
        </w:tc>
        <w:tc>
          <w:tcPr>
            <w:tcW w:w="342" w:type="dxa"/>
          </w:tcPr>
          <w:p w:rsidR="00C43AFE" w:rsidRDefault="007F475F">
            <w:r>
              <w:t>2.</w:t>
            </w:r>
          </w:p>
        </w:tc>
        <w:tc>
          <w:tcPr>
            <w:tcW w:w="7031" w:type="dxa"/>
          </w:tcPr>
          <w:p w:rsidR="00C43AFE" w:rsidRDefault="007F475F">
            <w:r>
              <w:t>Строка "Текущие расходы" в данной таблице заполняется из итоговой строки таблицы подраздела 4.5.</w:t>
            </w:r>
          </w:p>
        </w:tc>
      </w:tr>
      <w:tr w:rsidR="00C43AFE">
        <w:tc>
          <w:tcPr>
            <w:tcW w:w="1698" w:type="dxa"/>
            <w:vMerge/>
          </w:tcPr>
          <w:p w:rsidR="00C43AFE" w:rsidRDefault="00C43AFE"/>
        </w:tc>
        <w:tc>
          <w:tcPr>
            <w:tcW w:w="342" w:type="dxa"/>
          </w:tcPr>
          <w:p w:rsidR="00C43AFE" w:rsidRDefault="007F475F">
            <w:r>
              <w:t>3.</w:t>
            </w:r>
          </w:p>
        </w:tc>
        <w:tc>
          <w:tcPr>
            <w:tcW w:w="7031" w:type="dxa"/>
          </w:tcPr>
          <w:p w:rsidR="00C43AFE" w:rsidRDefault="007F475F">
            <w:r>
              <w:t>Строка "Доход за вычетом расходов" рассчитывается как разница сумм, указанных в строках 1, 2.</w:t>
            </w:r>
          </w:p>
        </w:tc>
      </w:tr>
      <w:tr w:rsidR="00C43AFE">
        <w:tc>
          <w:tcPr>
            <w:tcW w:w="1698" w:type="dxa"/>
            <w:vMerge/>
          </w:tcPr>
          <w:p w:rsidR="00C43AFE" w:rsidRDefault="00C43AFE"/>
        </w:tc>
        <w:tc>
          <w:tcPr>
            <w:tcW w:w="342" w:type="dxa"/>
          </w:tcPr>
          <w:p w:rsidR="00C43AFE" w:rsidRDefault="007F475F">
            <w:r>
              <w:t>4.</w:t>
            </w:r>
          </w:p>
        </w:tc>
        <w:tc>
          <w:tcPr>
            <w:tcW w:w="7031" w:type="dxa"/>
          </w:tcPr>
          <w:p w:rsidR="00C43AFE" w:rsidRDefault="007F475F">
            <w:r>
              <w:t>Строка "Налог" рассчитывается в зависимости от выбранной системы налогообложения, указанной в подразделе 4.2.</w:t>
            </w:r>
          </w:p>
        </w:tc>
      </w:tr>
      <w:tr w:rsidR="00C43AFE">
        <w:tc>
          <w:tcPr>
            <w:tcW w:w="1698" w:type="dxa"/>
            <w:vMerge/>
          </w:tcPr>
          <w:p w:rsidR="00C43AFE" w:rsidRDefault="00C43AFE"/>
        </w:tc>
        <w:tc>
          <w:tcPr>
            <w:tcW w:w="342" w:type="dxa"/>
          </w:tcPr>
          <w:p w:rsidR="00C43AFE" w:rsidRDefault="007F475F">
            <w:r>
              <w:t>5.</w:t>
            </w:r>
          </w:p>
        </w:tc>
        <w:tc>
          <w:tcPr>
            <w:tcW w:w="7031" w:type="dxa"/>
          </w:tcPr>
          <w:p w:rsidR="00C43AFE" w:rsidRDefault="007F475F">
            <w:r>
              <w:t>Если в строке «Чистый доход» получается убыток (то есть расходы больше доходов), то убыток предыдущего месяца уменьшает строку "Доход за вычетом расходов" текущего месяца на величину убытка.</w:t>
            </w:r>
          </w:p>
        </w:tc>
      </w:tr>
      <w:tr w:rsidR="00C43AFE">
        <w:tc>
          <w:tcPr>
            <w:tcW w:w="9071" w:type="dxa"/>
            <w:gridSpan w:val="3"/>
          </w:tcPr>
          <w:p w:rsidR="00C43AFE" w:rsidRDefault="007F475F">
            <w:pPr>
              <w:ind w:firstLine="283"/>
              <w:jc w:val="both"/>
            </w:pPr>
            <w:r>
              <w:t>4.7. Расчет срока окупаемости финансовых вложений (руб.) &lt;*&gt;</w:t>
            </w:r>
          </w:p>
        </w:tc>
      </w:tr>
    </w:tbl>
    <w:p w:rsidR="00C43AFE" w:rsidRDefault="00C43AFE">
      <w:pPr>
        <w:ind w:firstLine="540"/>
        <w:jc w:val="both"/>
        <w:rPr>
          <w:sz w:val="20"/>
        </w:rPr>
      </w:pPr>
    </w:p>
    <w:tbl>
      <w:tblPr>
        <w:tblW w:w="13600" w:type="dxa"/>
        <w:tblInd w:w="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98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43A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 xml:space="preserve">N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FE" w:rsidRDefault="007F475F">
            <w:pPr>
              <w:jc w:val="center"/>
            </w:pPr>
            <w:r>
              <w:rPr>
                <w:sz w:val="20"/>
              </w:rPr>
              <w:t>Месяц год</w:t>
            </w:r>
          </w:p>
        </w:tc>
      </w:tr>
      <w:tr w:rsidR="00C43A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15</w:t>
            </w:r>
          </w:p>
        </w:tc>
      </w:tr>
      <w:tr w:rsidR="00C43A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r>
              <w:rPr>
                <w:sz w:val="20"/>
              </w:rPr>
              <w:t>Сумма финансовых вложений на начало периода,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</w:tr>
      <w:tr w:rsidR="00C43A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r>
              <w:rPr>
                <w:sz w:val="20"/>
              </w:rPr>
              <w:t>Чистый доход,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</w:tr>
      <w:tr w:rsidR="00C43A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7F475F">
            <w:r>
              <w:rPr>
                <w:sz w:val="20"/>
              </w:rPr>
              <w:t>Остаток непогашенных финансовых вложений на конец периода,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</w:tr>
    </w:tbl>
    <w:p w:rsidR="00C43AFE" w:rsidRDefault="00C43AFE">
      <w:pPr>
        <w:ind w:firstLine="540"/>
        <w:jc w:val="both"/>
        <w:rPr>
          <w:sz w:val="20"/>
        </w:rPr>
      </w:pPr>
    </w:p>
    <w:tbl>
      <w:tblPr>
        <w:tblW w:w="13545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676"/>
        <w:gridCol w:w="5787"/>
        <w:gridCol w:w="6062"/>
      </w:tblGrid>
      <w:tr w:rsidR="00C43AFE">
        <w:tc>
          <w:tcPr>
            <w:tcW w:w="1696" w:type="dxa"/>
            <w:gridSpan w:val="4"/>
            <w:vMerge w:val="restart"/>
          </w:tcPr>
          <w:p w:rsidR="00C43AFE" w:rsidRDefault="007F475F">
            <w:r>
              <w:t>Примечание:</w:t>
            </w:r>
          </w:p>
        </w:tc>
        <w:tc>
          <w:tcPr>
            <w:tcW w:w="11849" w:type="dxa"/>
            <w:gridSpan w:val="2"/>
          </w:tcPr>
          <w:p w:rsidR="00C43AFE" w:rsidRDefault="007F475F">
            <w:r>
              <w:t>строка 1 - указывается сумма финансовых вложений для реализации проекта (из строки "Итого сумма финансовых вложений" таблицы 1.5) в первом месяце, далее указывается цифра из строки 3 предыдущего месяца;</w:t>
            </w:r>
          </w:p>
        </w:tc>
      </w:tr>
      <w:tr w:rsidR="00C43AFE">
        <w:tc>
          <w:tcPr>
            <w:tcW w:w="1696" w:type="dxa"/>
            <w:gridSpan w:val="4"/>
            <w:vMerge/>
          </w:tcPr>
          <w:p w:rsidR="00C43AFE" w:rsidRDefault="00C43AFE"/>
        </w:tc>
        <w:tc>
          <w:tcPr>
            <w:tcW w:w="11849" w:type="dxa"/>
            <w:gridSpan w:val="2"/>
          </w:tcPr>
          <w:p w:rsidR="00C43AFE" w:rsidRDefault="007F475F">
            <w:r>
              <w:t>строка 2 - чистый доход за каждый месяц из строки 5 подраздела 4.6;</w:t>
            </w:r>
          </w:p>
        </w:tc>
      </w:tr>
      <w:tr w:rsidR="00C43AFE">
        <w:tc>
          <w:tcPr>
            <w:tcW w:w="1696" w:type="dxa"/>
            <w:gridSpan w:val="4"/>
            <w:vMerge/>
          </w:tcPr>
          <w:p w:rsidR="00C43AFE" w:rsidRDefault="00C43AFE"/>
        </w:tc>
        <w:tc>
          <w:tcPr>
            <w:tcW w:w="11849" w:type="dxa"/>
            <w:gridSpan w:val="2"/>
          </w:tcPr>
          <w:p w:rsidR="00C43AFE" w:rsidRDefault="007F475F">
            <w:r>
              <w:t>строка 3 - рассчитывается как разница строк 1, 2. Срок окупаемости наступит в том периоде, когда будут полностью погашены финансовые вложения.</w:t>
            </w:r>
          </w:p>
        </w:tc>
      </w:tr>
      <w:tr w:rsidR="00C43AFE">
        <w:tc>
          <w:tcPr>
            <w:tcW w:w="680" w:type="dxa"/>
            <w:gridSpan w:val="2"/>
          </w:tcPr>
          <w:p w:rsidR="00C43AFE" w:rsidRDefault="007F475F">
            <w:r>
              <w:t>&lt;*&gt;</w:t>
            </w:r>
          </w:p>
        </w:tc>
        <w:tc>
          <w:tcPr>
            <w:tcW w:w="340" w:type="dxa"/>
          </w:tcPr>
          <w:p w:rsidR="00C43AFE" w:rsidRDefault="007F475F">
            <w:r>
              <w:t>-</w:t>
            </w:r>
          </w:p>
        </w:tc>
        <w:tc>
          <w:tcPr>
            <w:tcW w:w="6463" w:type="dxa"/>
            <w:gridSpan w:val="2"/>
          </w:tcPr>
          <w:p w:rsidR="00C43AFE" w:rsidRDefault="007F475F">
            <w:r>
              <w:t>таблица заполняется помесячно согласно сроку окупаемости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680" w:type="dxa"/>
            <w:gridSpan w:val="2"/>
          </w:tcPr>
          <w:p w:rsidR="00C43AFE" w:rsidRDefault="00C43AFE"/>
        </w:tc>
        <w:tc>
          <w:tcPr>
            <w:tcW w:w="340" w:type="dxa"/>
          </w:tcPr>
          <w:p w:rsidR="00C43AFE" w:rsidRDefault="00C43AFE"/>
        </w:tc>
        <w:tc>
          <w:tcPr>
            <w:tcW w:w="6463" w:type="dxa"/>
            <w:gridSpan w:val="2"/>
          </w:tcPr>
          <w:p w:rsidR="00C43AFE" w:rsidRDefault="00C43AFE"/>
        </w:tc>
        <w:tc>
          <w:tcPr>
            <w:tcW w:w="6062" w:type="dxa"/>
            <w:tcBorders>
              <w:top w:val="single" w:sz="4" w:space="0" w:color="000000"/>
            </w:tcBorders>
          </w:tcPr>
          <w:p w:rsidR="00C43AFE" w:rsidRDefault="007F475F">
            <w:pPr>
              <w:jc w:val="center"/>
            </w:pPr>
            <w:r>
              <w:t>(указать срок)</w:t>
            </w:r>
          </w:p>
        </w:tc>
      </w:tr>
      <w:tr w:rsidR="00C43AFE">
        <w:tc>
          <w:tcPr>
            <w:tcW w:w="13545" w:type="dxa"/>
            <w:gridSpan w:val="6"/>
          </w:tcPr>
          <w:p w:rsidR="00C43AFE" w:rsidRDefault="007F475F">
            <w:pPr>
              <w:ind w:firstLine="283"/>
              <w:jc w:val="both"/>
            </w:pPr>
            <w:r>
              <w:t>4.8. Риски и предполагаемые меры по их снижению:</w:t>
            </w:r>
          </w:p>
        </w:tc>
      </w:tr>
      <w:tr w:rsidR="00C43AFE">
        <w:tc>
          <w:tcPr>
            <w:tcW w:w="340" w:type="dxa"/>
          </w:tcPr>
          <w:p w:rsidR="00C43AFE" w:rsidRDefault="007F475F">
            <w:r>
              <w:t>1.</w:t>
            </w:r>
          </w:p>
        </w:tc>
        <w:tc>
          <w:tcPr>
            <w:tcW w:w="13205" w:type="dxa"/>
            <w:gridSpan w:val="5"/>
            <w:tcBorders>
              <w:bottom w:val="single" w:sz="4" w:space="0" w:color="000000"/>
            </w:tcBorders>
          </w:tcPr>
          <w:p w:rsidR="00C43AFE" w:rsidRDefault="00C43AFE"/>
        </w:tc>
      </w:tr>
      <w:tr w:rsidR="00C43AFE">
        <w:tc>
          <w:tcPr>
            <w:tcW w:w="340" w:type="dxa"/>
          </w:tcPr>
          <w:p w:rsidR="00C43AFE" w:rsidRDefault="007F475F">
            <w:r>
              <w:rPr>
                <w:sz w:val="20"/>
              </w:rPr>
              <w:t>2.</w:t>
            </w:r>
          </w:p>
        </w:tc>
        <w:tc>
          <w:tcPr>
            <w:tcW w:w="132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43AFE" w:rsidRDefault="00C43AFE">
            <w:pPr>
              <w:rPr>
                <w:sz w:val="20"/>
              </w:rPr>
            </w:pPr>
          </w:p>
        </w:tc>
      </w:tr>
      <w:tr w:rsidR="00C43AFE">
        <w:tc>
          <w:tcPr>
            <w:tcW w:w="340" w:type="dxa"/>
          </w:tcPr>
          <w:p w:rsidR="00C43AFE" w:rsidRDefault="007F475F">
            <w:pPr>
              <w:jc w:val="both"/>
            </w:pPr>
            <w:r>
              <w:rPr>
                <w:sz w:val="20"/>
              </w:rPr>
              <w:t>3.</w:t>
            </w:r>
          </w:p>
        </w:tc>
        <w:tc>
          <w:tcPr>
            <w:tcW w:w="132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43AFE" w:rsidRDefault="00C43AFE">
            <w:pPr>
              <w:jc w:val="right"/>
            </w:pPr>
          </w:p>
        </w:tc>
      </w:tr>
    </w:tbl>
    <w:p w:rsidR="00C43AFE" w:rsidRDefault="00C43AFE">
      <w:pPr>
        <w:sectPr w:rsidR="00C43AFE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701" w:bottom="1134" w:left="850" w:header="426" w:footer="0" w:gutter="0"/>
          <w:cols w:space="720"/>
          <w:docGrid w:linePitch="360"/>
        </w:sectPr>
      </w:pPr>
    </w:p>
    <w:p w:rsidR="00C43AFE" w:rsidRDefault="00C43AFE"/>
    <w:sectPr w:rsidR="00C43AFE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1134" w:bottom="85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5" w:rsidRDefault="00964975">
      <w:r>
        <w:separator/>
      </w:r>
    </w:p>
  </w:endnote>
  <w:endnote w:type="continuationSeparator" w:id="0">
    <w:p w:rsidR="00964975" w:rsidRDefault="0096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charset w:val="00"/>
    <w:family w:val="auto"/>
    <w:pitch w:val="default"/>
  </w:font>
  <w:font w:name="Droid Sans Fallback"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;Arial">
    <w:charset w:val="00"/>
    <w:family w:val="auto"/>
    <w:pitch w:val="default"/>
  </w:font>
  <w:font w:name="WenQuanYi Micro Hei;Microsoft Y">
    <w:charset w:val="00"/>
    <w:family w:val="auto"/>
    <w:pitch w:val="default"/>
  </w:font>
  <w:font w:name="Lohit Devanagari;Times New Roma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;Microsoft YaHei">
    <w:charset w:val="00"/>
    <w:family w:val="auto"/>
    <w:pitch w:val="default"/>
  </w:font>
  <w:font w:name="DejaVu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E" w:rsidRDefault="00C43A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E" w:rsidRDefault="00C43A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E" w:rsidRDefault="00C43AF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E" w:rsidRDefault="00C43AF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E" w:rsidRDefault="00C43AF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E" w:rsidRDefault="00C43A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5" w:rsidRDefault="00964975">
      <w:r>
        <w:separator/>
      </w:r>
    </w:p>
  </w:footnote>
  <w:footnote w:type="continuationSeparator" w:id="0">
    <w:p w:rsidR="00964975" w:rsidRDefault="0096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805377958"/>
      <w:docPartObj>
        <w:docPartGallery w:val="Page Numbers (Top of Page)"/>
        <w:docPartUnique/>
      </w:docPartObj>
    </w:sdtPr>
    <w:sdtEndPr/>
    <w:sdtContent>
      <w:p w:rsidR="00C43AFE" w:rsidRDefault="007F475F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  <w:p w:rsidR="00C43AFE" w:rsidRDefault="00964975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E" w:rsidRDefault="00C43A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055623068"/>
      <w:docPartObj>
        <w:docPartGallery w:val="Page Numbers (Top of Page)"/>
        <w:docPartUnique/>
      </w:docPartObj>
    </w:sdtPr>
    <w:sdtEndPr/>
    <w:sdtContent>
      <w:p w:rsidR="00C43AFE" w:rsidRDefault="007F475F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8</w:t>
        </w:r>
        <w:r>
          <w:fldChar w:fldCharType="end"/>
        </w:r>
      </w:p>
      <w:p w:rsidR="00C43AFE" w:rsidRDefault="00964975"/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E" w:rsidRDefault="00C43AF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543986178"/>
      <w:docPartObj>
        <w:docPartGallery w:val="Page Numbers (Top of Page)"/>
        <w:docPartUnique/>
      </w:docPartObj>
    </w:sdtPr>
    <w:sdtEndPr/>
    <w:sdtContent>
      <w:p w:rsidR="00C43AFE" w:rsidRDefault="007F475F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12</w:t>
        </w:r>
        <w:r>
          <w:fldChar w:fldCharType="end"/>
        </w:r>
      </w:p>
      <w:p w:rsidR="00C43AFE" w:rsidRDefault="00964975"/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E" w:rsidRDefault="00C43A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66C"/>
    <w:multiLevelType w:val="hybridMultilevel"/>
    <w:tmpl w:val="FFFFFFFF"/>
    <w:lvl w:ilvl="0" w:tplc="1696000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996641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56277F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BA45EB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766D67C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50479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91AC4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CB802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0B21B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421127"/>
    <w:multiLevelType w:val="hybridMultilevel"/>
    <w:tmpl w:val="FFFFFFFF"/>
    <w:lvl w:ilvl="0" w:tplc="947842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63054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990E9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2FE2A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39E95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3D610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6722A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95C5F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2E37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F1A385D"/>
    <w:multiLevelType w:val="hybridMultilevel"/>
    <w:tmpl w:val="FFFFFFFF"/>
    <w:lvl w:ilvl="0" w:tplc="01708D7A">
      <w:start w:val="3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17C432B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B62A31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AC1672D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30E827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90C3C3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410F06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410D0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8AA3DE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AEE55D2"/>
    <w:multiLevelType w:val="hybridMultilevel"/>
    <w:tmpl w:val="FFFFFFFF"/>
    <w:lvl w:ilvl="0" w:tplc="68C24A86">
      <w:start w:val="28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6D62AAFC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 w:tplc="37449C88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 w:tplc="86145156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 w:tplc="BABA2A0A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 w:tplc="1502422A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 w:tplc="BE8ECB84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 w:tplc="40567E72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 w:tplc="56C8A0C2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FE"/>
    <w:rsid w:val="006A56B7"/>
    <w:rsid w:val="007F475F"/>
    <w:rsid w:val="00964975"/>
    <w:rsid w:val="00C4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Droid Sans Fallback" w:hAnsi="Tempora LGC Uni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0"/>
      </w:tabs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23">
    <w:name w:val="Нижний колонтитул Знак2"/>
    <w:link w:val="aa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7FC76" w:themeColor="accent1" w:themeTint="67"/>
        <w:left w:val="single" w:sz="4" w:space="0" w:color="87FC76" w:themeColor="accent1" w:themeTint="67"/>
        <w:bottom w:val="single" w:sz="4" w:space="0" w:color="87FC76" w:themeColor="accent1" w:themeTint="67"/>
        <w:right w:val="single" w:sz="4" w:space="0" w:color="87FC76" w:themeColor="accent1" w:themeTint="67"/>
        <w:insideH w:val="single" w:sz="4" w:space="0" w:color="87FC76" w:themeColor="accent1" w:themeTint="67"/>
        <w:insideV w:val="single" w:sz="4" w:space="0" w:color="87FC76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2FB39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7FC76" w:themeColor="accent1" w:themeTint="67"/>
          <w:left w:val="single" w:sz="4" w:space="0" w:color="87FC76" w:themeColor="accent1" w:themeTint="67"/>
          <w:bottom w:val="single" w:sz="4" w:space="0" w:color="87FC76" w:themeColor="accent1" w:themeTint="67"/>
          <w:right w:val="single" w:sz="4" w:space="0" w:color="87FC76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6CBFC" w:themeColor="accent2" w:themeTint="67"/>
        <w:left w:val="single" w:sz="4" w:space="0" w:color="76CBFC" w:themeColor="accent2" w:themeTint="67"/>
        <w:bottom w:val="single" w:sz="4" w:space="0" w:color="76CBFC" w:themeColor="accent2" w:themeTint="67"/>
        <w:right w:val="single" w:sz="4" w:space="0" w:color="76CBFC" w:themeColor="accent2" w:themeTint="67"/>
        <w:insideH w:val="single" w:sz="4" w:space="0" w:color="76CBFC" w:themeColor="accent2" w:themeTint="67"/>
        <w:insideV w:val="single" w:sz="4" w:space="0" w:color="76CBFC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39B4F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6CBFC" w:themeColor="accent2" w:themeTint="67"/>
          <w:left w:val="single" w:sz="4" w:space="0" w:color="76CBFC" w:themeColor="accent2" w:themeTint="67"/>
          <w:bottom w:val="single" w:sz="4" w:space="0" w:color="76CBFC" w:themeColor="accent2" w:themeTint="67"/>
          <w:right w:val="single" w:sz="4" w:space="0" w:color="76CBFC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CA776" w:themeColor="accent3" w:themeTint="67"/>
        <w:left w:val="single" w:sz="4" w:space="0" w:color="FCA776" w:themeColor="accent3" w:themeTint="67"/>
        <w:bottom w:val="single" w:sz="4" w:space="0" w:color="FCA776" w:themeColor="accent3" w:themeTint="67"/>
        <w:right w:val="single" w:sz="4" w:space="0" w:color="FCA776" w:themeColor="accent3" w:themeTint="67"/>
        <w:insideH w:val="single" w:sz="4" w:space="0" w:color="FCA776" w:themeColor="accent3" w:themeTint="67"/>
        <w:insideV w:val="single" w:sz="4" w:space="0" w:color="FCA776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B803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A776" w:themeColor="accent3" w:themeTint="67"/>
          <w:left w:val="single" w:sz="4" w:space="0" w:color="FCA776" w:themeColor="accent3" w:themeTint="67"/>
          <w:bottom w:val="single" w:sz="4" w:space="0" w:color="FCA776" w:themeColor="accent3" w:themeTint="67"/>
          <w:right w:val="single" w:sz="4" w:space="0" w:color="FCA776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A76FC" w:themeColor="accent4" w:themeTint="67"/>
        <w:left w:val="single" w:sz="4" w:space="0" w:color="EA76FC" w:themeColor="accent4" w:themeTint="67"/>
        <w:bottom w:val="single" w:sz="4" w:space="0" w:color="EA76FC" w:themeColor="accent4" w:themeTint="67"/>
        <w:right w:val="single" w:sz="4" w:space="0" w:color="EA76FC" w:themeColor="accent4" w:themeTint="67"/>
        <w:insideH w:val="single" w:sz="4" w:space="0" w:color="EA76FC" w:themeColor="accent4" w:themeTint="67"/>
        <w:insideV w:val="single" w:sz="4" w:space="0" w:color="EA76FC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139F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76FC" w:themeColor="accent4" w:themeTint="67"/>
          <w:left w:val="single" w:sz="4" w:space="0" w:color="EA76FC" w:themeColor="accent4" w:themeTint="67"/>
          <w:bottom w:val="single" w:sz="4" w:space="0" w:color="EA76FC" w:themeColor="accent4" w:themeTint="67"/>
          <w:right w:val="single" w:sz="4" w:space="0" w:color="EA76FC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282" w:themeColor="accent5" w:themeTint="67"/>
        <w:left w:val="single" w:sz="4" w:space="0" w:color="FFE282" w:themeColor="accent5" w:themeTint="67"/>
        <w:bottom w:val="single" w:sz="4" w:space="0" w:color="FFE282" w:themeColor="accent5" w:themeTint="67"/>
        <w:right w:val="single" w:sz="4" w:space="0" w:color="FFE282" w:themeColor="accent5" w:themeTint="67"/>
        <w:insideH w:val="single" w:sz="4" w:space="0" w:color="FFE282" w:themeColor="accent5" w:themeTint="67"/>
        <w:insideV w:val="single" w:sz="4" w:space="0" w:color="FFE282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54A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282" w:themeColor="accent5" w:themeTint="67"/>
          <w:left w:val="single" w:sz="4" w:space="0" w:color="FFE282" w:themeColor="accent5" w:themeTint="67"/>
          <w:bottom w:val="single" w:sz="4" w:space="0" w:color="FFE282" w:themeColor="accent5" w:themeTint="67"/>
          <w:right w:val="single" w:sz="4" w:space="0" w:color="FFE282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09D9C" w:themeColor="accent6" w:themeTint="67"/>
        <w:left w:val="single" w:sz="4" w:space="0" w:color="F09D9C" w:themeColor="accent6" w:themeTint="67"/>
        <w:bottom w:val="single" w:sz="4" w:space="0" w:color="F09D9C" w:themeColor="accent6" w:themeTint="67"/>
        <w:right w:val="single" w:sz="4" w:space="0" w:color="F09D9C" w:themeColor="accent6" w:themeTint="67"/>
        <w:insideH w:val="single" w:sz="4" w:space="0" w:color="F09D9C" w:themeColor="accent6" w:themeTint="67"/>
        <w:insideV w:val="single" w:sz="4" w:space="0" w:color="F09D9C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9727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D9C" w:themeColor="accent6" w:themeTint="67"/>
          <w:left w:val="single" w:sz="4" w:space="0" w:color="F09D9C" w:themeColor="accent6" w:themeTint="67"/>
          <w:bottom w:val="single" w:sz="4" w:space="0" w:color="F09D9C" w:themeColor="accent6" w:themeTint="67"/>
          <w:right w:val="single" w:sz="4" w:space="0" w:color="F09D9C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1BBE03" w:themeColor="accent1" w:themeTint="EA"/>
        <w:insideH w:val="single" w:sz="4" w:space="0" w:color="1BBE03" w:themeColor="accent1" w:themeTint="EA"/>
        <w:insideV w:val="single" w:sz="4" w:space="0" w:color="1BBE03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BBE03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BBE03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6B3FB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6B3FB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43E03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43E0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032FB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032F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99C00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9211E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1BBE03" w:themeColor="accent1" w:themeTint="EA"/>
        <w:insideH w:val="single" w:sz="4" w:space="0" w:color="1BBE03" w:themeColor="accent1" w:themeTint="EA"/>
        <w:insideV w:val="single" w:sz="4" w:space="0" w:color="1BBE03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left w:val="single" w:sz="4" w:space="0" w:color="58FB40" w:themeColor="accent1" w:themeTint="90"/>
        <w:bottom w:val="single" w:sz="4" w:space="0" w:color="58FB40" w:themeColor="accent1" w:themeTint="90"/>
        <w:right w:val="single" w:sz="4" w:space="0" w:color="58FB40" w:themeColor="accent1" w:themeTint="90"/>
        <w:insideH w:val="single" w:sz="4" w:space="0" w:color="58FB40" w:themeColor="accent1" w:themeTint="90"/>
        <w:insideV w:val="single" w:sz="4" w:space="0" w:color="58FB4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BBE03" w:themeColor="accent1" w:themeTint="EA"/>
          <w:left w:val="single" w:sz="4" w:space="0" w:color="1BBE03" w:themeColor="accent1" w:themeTint="EA"/>
          <w:bottom w:val="single" w:sz="4" w:space="0" w:color="1BBE03" w:themeColor="accent1" w:themeTint="EA"/>
          <w:right w:val="single" w:sz="4" w:space="0" w:color="1BBE03" w:themeColor="accent1" w:themeTint="EA"/>
        </w:tcBorders>
        <w:shd w:val="clear" w:color="1BBE03" w:themeColor="accent1" w:themeTint="EA" w:fill="1BBE03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BBE03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4FDBC" w:themeColor="accent1" w:themeTint="32" w:fill="C4FDBC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4FDBC" w:themeColor="accent1" w:themeTint="32" w:fill="C4FDBC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left w:val="single" w:sz="4" w:space="0" w:color="40B7FB" w:themeColor="accent2" w:themeTint="90"/>
        <w:bottom w:val="single" w:sz="4" w:space="0" w:color="40B7FB" w:themeColor="accent2" w:themeTint="90"/>
        <w:right w:val="single" w:sz="4" w:space="0" w:color="40B7FB" w:themeColor="accent2" w:themeTint="90"/>
        <w:insideH w:val="single" w:sz="4" w:space="0" w:color="40B7FB" w:themeColor="accent2" w:themeTint="90"/>
        <w:insideV w:val="single" w:sz="4" w:space="0" w:color="40B7FB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6B3FB" w:themeColor="accent2" w:themeTint="97"/>
          <w:left w:val="single" w:sz="4" w:space="0" w:color="36B3FB" w:themeColor="accent2" w:themeTint="97"/>
          <w:bottom w:val="single" w:sz="4" w:space="0" w:color="36B3FB" w:themeColor="accent2" w:themeTint="97"/>
          <w:right w:val="single" w:sz="4" w:space="0" w:color="36B3FB" w:themeColor="accent2" w:themeTint="97"/>
        </w:tcBorders>
        <w:shd w:val="clear" w:color="36B3FB" w:themeColor="accent2" w:themeTint="97" w:fill="36B3FB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36B3FB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left w:val="single" w:sz="4" w:space="0" w:color="FB8540" w:themeColor="accent3" w:themeTint="90"/>
        <w:bottom w:val="single" w:sz="4" w:space="0" w:color="FB8540" w:themeColor="accent3" w:themeTint="90"/>
        <w:right w:val="single" w:sz="4" w:space="0" w:color="FB8540" w:themeColor="accent3" w:themeTint="90"/>
        <w:insideH w:val="single" w:sz="4" w:space="0" w:color="FB8540" w:themeColor="accent3" w:themeTint="90"/>
        <w:insideV w:val="single" w:sz="4" w:space="0" w:color="FB8540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43E03" w:themeColor="accent3" w:themeTint="FE"/>
          <w:left w:val="single" w:sz="4" w:space="0" w:color="A43E03" w:themeColor="accent3" w:themeTint="FE"/>
          <w:bottom w:val="single" w:sz="4" w:space="0" w:color="A43E03" w:themeColor="accent3" w:themeTint="FE"/>
          <w:right w:val="single" w:sz="4" w:space="0" w:color="A43E03" w:themeColor="accent3" w:themeTint="FE"/>
        </w:tcBorders>
        <w:shd w:val="clear" w:color="A43E03" w:themeColor="accent3" w:themeTint="FE" w:fill="A43E0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43E0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left w:val="single" w:sz="4" w:space="0" w:color="E240FB" w:themeColor="accent4" w:themeTint="90"/>
        <w:bottom w:val="single" w:sz="4" w:space="0" w:color="E240FB" w:themeColor="accent4" w:themeTint="90"/>
        <w:right w:val="single" w:sz="4" w:space="0" w:color="E240FB" w:themeColor="accent4" w:themeTint="90"/>
        <w:insideH w:val="single" w:sz="4" w:space="0" w:color="E240FB" w:themeColor="accent4" w:themeTint="90"/>
        <w:insideV w:val="single" w:sz="4" w:space="0" w:color="E240FB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032FB" w:themeColor="accent4" w:themeTint="9A"/>
          <w:left w:val="single" w:sz="4" w:space="0" w:color="E032FB" w:themeColor="accent4" w:themeTint="9A"/>
          <w:bottom w:val="single" w:sz="4" w:space="0" w:color="E032FB" w:themeColor="accent4" w:themeTint="9A"/>
          <w:right w:val="single" w:sz="4" w:space="0" w:color="E032FB" w:themeColor="accent4" w:themeTint="9A"/>
        </w:tcBorders>
        <w:shd w:val="clear" w:color="E032FB" w:themeColor="accent4" w:themeTint="9A" w:fill="E032FB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E032FB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left w:val="single" w:sz="4" w:space="0" w:color="FFD750" w:themeColor="accent5" w:themeTint="90"/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  <w:insideV w:val="single" w:sz="4" w:space="0" w:color="FFD750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99C00" w:themeColor="accent5"/>
          <w:left w:val="single" w:sz="4" w:space="0" w:color="C99C00" w:themeColor="accent5"/>
          <w:bottom w:val="single" w:sz="4" w:space="0" w:color="C99C00" w:themeColor="accent5"/>
          <w:right w:val="single" w:sz="4" w:space="0" w:color="C99C00" w:themeColor="accent5"/>
        </w:tcBorders>
        <w:shd w:val="clear" w:color="C99C00" w:themeColor="accent5" w:fill="C99C0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left w:val="single" w:sz="4" w:space="0" w:color="EA7775" w:themeColor="accent6" w:themeTint="90"/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  <w:insideV w:val="single" w:sz="4" w:space="0" w:color="EA7775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9211E" w:themeColor="accent6"/>
          <w:left w:val="single" w:sz="4" w:space="0" w:color="C9211E" w:themeColor="accent6"/>
          <w:bottom w:val="single" w:sz="4" w:space="0" w:color="C9211E" w:themeColor="accent6"/>
          <w:right w:val="single" w:sz="4" w:space="0" w:color="C9211E" w:themeColor="accent6"/>
        </w:tcBorders>
        <w:shd w:val="clear" w:color="C9211E" w:themeColor="accent6" w:fill="C9211E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2FDB9" w:themeColor="accent1" w:themeTint="34" w:fill="C2FDB9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8A303" w:themeColor="accent1" w:fill="18A303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band1Vert">
      <w:tblPr/>
      <w:tcPr>
        <w:shd w:val="clear" w:color="77FC63" w:themeColor="accent1" w:themeTint="75" w:fill="77FC63" w:themeFill="accent1" w:themeFillTint="75"/>
      </w:tcPr>
    </w:tblStylePr>
    <w:tblStylePr w:type="band1Horz">
      <w:tblPr/>
      <w:tcPr>
        <w:shd w:val="clear" w:color="77FC63" w:themeColor="accent1" w:themeTint="75" w:fill="77FC63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CE6FD" w:themeColor="accent2" w:themeTint="32" w:fill="BCE6FD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369A3" w:themeColor="accent2" w:fill="0369A3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band1Vert">
      <w:tblPr/>
      <w:tcPr>
        <w:shd w:val="clear" w:color="63C4FC" w:themeColor="accent2" w:themeTint="75" w:fill="63C4FC" w:themeFill="accent2" w:themeFillTint="75"/>
      </w:tcPr>
    </w:tblStylePr>
    <w:tblStylePr w:type="band1Horz">
      <w:tblPr/>
      <w:tcPr>
        <w:shd w:val="clear" w:color="63C4FC" w:themeColor="accent2" w:themeTint="75" w:fill="63C4FC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D2B9" w:themeColor="accent3" w:themeTint="34" w:fill="FDD2B9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33E03" w:themeColor="accent3" w:fill="A33E0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band1Vert">
      <w:tblPr/>
      <w:tcPr>
        <w:shd w:val="clear" w:color="FC9B63" w:themeColor="accent3" w:themeTint="75" w:fill="FC9B63" w:themeFill="accent3" w:themeFillTint="75"/>
      </w:tcPr>
    </w:tblStylePr>
    <w:tblStylePr w:type="band1Horz">
      <w:tblPr/>
      <w:tcPr>
        <w:shd w:val="clear" w:color="FC9B63" w:themeColor="accent3" w:themeTint="75" w:fill="FC9B63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4B9FD" w:themeColor="accent4" w:themeTint="34" w:fill="F4B9FD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E03A3" w:themeColor="accent4" w:fill="8E03A3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band1Vert">
      <w:tblPr/>
      <w:tcPr>
        <w:shd w:val="clear" w:color="E763FC" w:themeColor="accent4" w:themeTint="75" w:fill="E763FC" w:themeFill="accent4" w:themeFillTint="75"/>
      </w:tcPr>
    </w:tblStylePr>
    <w:tblStylePr w:type="band1Horz">
      <w:tblPr/>
      <w:tcPr>
        <w:shd w:val="clear" w:color="E763FC" w:themeColor="accent4" w:themeTint="75" w:fill="E763FC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0BF" w:themeColor="accent5" w:themeTint="34" w:fill="FFF0BF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99C00" w:themeColor="accent5" w:fill="C99C0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band1Vert">
      <w:tblPr/>
      <w:tcPr>
        <w:shd w:val="clear" w:color="FFDE71" w:themeColor="accent5" w:themeTint="75" w:fill="FFDE71" w:themeFill="accent5" w:themeFillTint="75"/>
      </w:tcPr>
    </w:tblStylePr>
    <w:tblStylePr w:type="band1Horz">
      <w:tblPr/>
      <w:tcPr>
        <w:shd w:val="clear" w:color="FFDE71" w:themeColor="accent5" w:themeTint="75" w:fill="FFDE71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7CDCD" w:themeColor="accent6" w:themeTint="34" w:fill="F7CDCD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9211E" w:themeColor="accent6" w:fill="C9211E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band1Vert">
      <w:tblPr/>
      <w:tcPr>
        <w:shd w:val="clear" w:color="EE908F" w:themeColor="accent6" w:themeTint="75" w:fill="EE908F" w:themeFill="accent6" w:themeFillTint="75"/>
      </w:tcPr>
    </w:tblStylePr>
    <w:tblStylePr w:type="band1Horz">
      <w:tblPr/>
      <w:tcPr>
        <w:shd w:val="clear" w:color="EE908F" w:themeColor="accent6" w:themeTint="75" w:fill="EE908F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AFC55" w:themeColor="accent1" w:themeTint="80"/>
        <w:left w:val="single" w:sz="4" w:space="0" w:color="6AFC55" w:themeColor="accent1" w:themeTint="80"/>
        <w:bottom w:val="single" w:sz="4" w:space="0" w:color="6AFC55" w:themeColor="accent1" w:themeTint="80"/>
        <w:right w:val="single" w:sz="4" w:space="0" w:color="6AFC55" w:themeColor="accent1" w:themeTint="80"/>
        <w:insideH w:val="single" w:sz="4" w:space="0" w:color="6AFC55" w:themeColor="accent1" w:themeTint="80"/>
        <w:insideV w:val="single" w:sz="4" w:space="0" w:color="6AFC55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6AFC55" w:themeColor="accent1" w:themeTint="80" w:themeShade="95"/>
      </w:rPr>
      <w:tblPr/>
      <w:tcPr>
        <w:tcBorders>
          <w:bottom w:val="single" w:sz="12" w:space="0" w:color="6AFC55" w:themeColor="accent1" w:themeTint="80"/>
        </w:tcBorders>
      </w:tcPr>
    </w:tblStylePr>
    <w:tblStylePr w:type="lastRow">
      <w:rPr>
        <w:b/>
        <w:color w:val="6AFC55" w:themeColor="accent1" w:themeTint="80" w:themeShade="95"/>
      </w:rPr>
    </w:tblStylePr>
    <w:tblStylePr w:type="firstCol">
      <w:rPr>
        <w:b/>
        <w:color w:val="6AFC55" w:themeColor="accent1" w:themeTint="80" w:themeShade="95"/>
      </w:rPr>
    </w:tblStylePr>
    <w:tblStylePr w:type="lastCol">
      <w:rPr>
        <w:b/>
        <w:color w:val="6AFC55" w:themeColor="accent1" w:themeTint="80" w:themeShade="95"/>
      </w:rPr>
    </w:tblStylePr>
    <w:tblStylePr w:type="band1Vert"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6AFC55" w:themeColor="accent1" w:themeTint="80" w:themeShade="95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2Horz">
      <w:rPr>
        <w:rFonts w:ascii="Arial" w:hAnsi="Arial"/>
        <w:color w:val="6AFC55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left w:val="single" w:sz="4" w:space="0" w:color="36B3FB" w:themeColor="accent2" w:themeTint="97"/>
        <w:bottom w:val="single" w:sz="4" w:space="0" w:color="36B3FB" w:themeColor="accent2" w:themeTint="97"/>
        <w:right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6B3FB" w:themeColor="accent2" w:themeTint="97" w:themeShade="95"/>
      </w:rPr>
      <w:tblPr/>
      <w:tcPr>
        <w:tcBorders>
          <w:bottom w:val="single" w:sz="12" w:space="0" w:color="36B3FB" w:themeColor="accent2" w:themeTint="97"/>
        </w:tcBorders>
      </w:tcPr>
    </w:tblStylePr>
    <w:tblStylePr w:type="lastRow">
      <w:rPr>
        <w:b/>
        <w:color w:val="36B3FB" w:themeColor="accent2" w:themeTint="97" w:themeShade="95"/>
      </w:rPr>
    </w:tblStylePr>
    <w:tblStylePr w:type="firstCol">
      <w:rPr>
        <w:b/>
        <w:color w:val="36B3FB" w:themeColor="accent2" w:themeTint="97" w:themeShade="95"/>
      </w:rPr>
    </w:tblStylePr>
    <w:tblStylePr w:type="lastCol">
      <w:rPr>
        <w:b/>
        <w:color w:val="36B3FB" w:themeColor="accent2" w:themeTint="97" w:themeShade="95"/>
      </w:rPr>
    </w:tblStylePr>
    <w:tblStylePr w:type="band1Vert"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43E03" w:themeColor="accent3" w:themeTint="FE"/>
        <w:left w:val="single" w:sz="4" w:space="0" w:color="A43E03" w:themeColor="accent3" w:themeTint="FE"/>
        <w:bottom w:val="single" w:sz="4" w:space="0" w:color="A43E03" w:themeColor="accent3" w:themeTint="FE"/>
        <w:right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43E03" w:themeColor="accent3" w:themeTint="FE" w:themeShade="95"/>
      </w:rPr>
      <w:tblPr/>
      <w:tcPr>
        <w:tcBorders>
          <w:bottom w:val="single" w:sz="12" w:space="0" w:color="A43E03" w:themeColor="accent3" w:themeTint="FE"/>
        </w:tcBorders>
      </w:tcPr>
    </w:tblStylePr>
    <w:tblStylePr w:type="lastRow">
      <w:rPr>
        <w:b/>
        <w:color w:val="A43E03" w:themeColor="accent3" w:themeTint="FE" w:themeShade="95"/>
      </w:rPr>
    </w:tblStylePr>
    <w:tblStylePr w:type="firstCol">
      <w:rPr>
        <w:b/>
        <w:color w:val="A43E03" w:themeColor="accent3" w:themeTint="FE" w:themeShade="95"/>
      </w:rPr>
    </w:tblStylePr>
    <w:tblStylePr w:type="lastCol">
      <w:rPr>
        <w:b/>
        <w:color w:val="A43E03" w:themeColor="accent3" w:themeTint="FE" w:themeShade="95"/>
      </w:rPr>
    </w:tblStylePr>
    <w:tblStylePr w:type="band1Vert"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A43E03" w:themeColor="accent3" w:themeTint="FE" w:themeShade="95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2Horz">
      <w:rPr>
        <w:rFonts w:ascii="Arial" w:hAnsi="Arial"/>
        <w:color w:val="A43E0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left w:val="single" w:sz="4" w:space="0" w:color="E032FB" w:themeColor="accent4" w:themeTint="9A"/>
        <w:bottom w:val="single" w:sz="4" w:space="0" w:color="E032FB" w:themeColor="accent4" w:themeTint="9A"/>
        <w:right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032FB" w:themeColor="accent4" w:themeTint="9A" w:themeShade="95"/>
      </w:rPr>
      <w:tblPr/>
      <w:tcPr>
        <w:tcBorders>
          <w:bottom w:val="single" w:sz="12" w:space="0" w:color="E032FB" w:themeColor="accent4" w:themeTint="9A"/>
        </w:tcBorders>
      </w:tcPr>
    </w:tblStylePr>
    <w:tblStylePr w:type="lastRow">
      <w:rPr>
        <w:b/>
        <w:color w:val="E032FB" w:themeColor="accent4" w:themeTint="9A" w:themeShade="95"/>
      </w:rPr>
    </w:tblStylePr>
    <w:tblStylePr w:type="firstCol">
      <w:rPr>
        <w:b/>
        <w:color w:val="E032FB" w:themeColor="accent4" w:themeTint="9A" w:themeShade="95"/>
      </w:rPr>
    </w:tblStylePr>
    <w:tblStylePr w:type="lastCol">
      <w:rPr>
        <w:b/>
        <w:color w:val="E032FB" w:themeColor="accent4" w:themeTint="9A" w:themeShade="95"/>
      </w:rPr>
    </w:tblStylePr>
    <w:tblStylePr w:type="band1Vert"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9C00" w:themeColor="accent5"/>
        <w:left w:val="single" w:sz="4" w:space="0" w:color="C99C00" w:themeColor="accent5"/>
        <w:bottom w:val="single" w:sz="4" w:space="0" w:color="C99C00" w:themeColor="accent5"/>
        <w:right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55A00" w:themeColor="accent5" w:themeShade="95"/>
      </w:rPr>
      <w:tblPr/>
      <w:tcPr>
        <w:tcBorders>
          <w:bottom w:val="single" w:sz="12" w:space="0" w:color="C99C00" w:themeColor="accent5"/>
        </w:tcBorders>
      </w:tcPr>
    </w:tblStylePr>
    <w:tblStylePr w:type="lastRow">
      <w:rPr>
        <w:b/>
        <w:color w:val="755A00" w:themeColor="accent5" w:themeShade="95"/>
      </w:rPr>
    </w:tblStylePr>
    <w:tblStylePr w:type="firstCol">
      <w:rPr>
        <w:b/>
        <w:color w:val="755A00" w:themeColor="accent5" w:themeShade="95"/>
      </w:rPr>
    </w:tblStylePr>
    <w:tblStylePr w:type="lastCol">
      <w:rPr>
        <w:b/>
        <w:color w:val="755A00" w:themeColor="accent5" w:themeShade="95"/>
      </w:rPr>
    </w:tblStylePr>
    <w:tblStylePr w:type="band1Vert"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211E" w:themeColor="accent6"/>
        <w:left w:val="single" w:sz="4" w:space="0" w:color="C9211E" w:themeColor="accent6"/>
        <w:bottom w:val="single" w:sz="4" w:space="0" w:color="C9211E" w:themeColor="accent6"/>
        <w:right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55A00" w:themeColor="accent5" w:themeShade="95"/>
      </w:rPr>
      <w:tblPr/>
      <w:tcPr>
        <w:tcBorders>
          <w:bottom w:val="single" w:sz="12" w:space="0" w:color="C9211E" w:themeColor="accent6"/>
        </w:tcBorders>
      </w:tcPr>
    </w:tblStylePr>
    <w:tblStylePr w:type="lastRow">
      <w:rPr>
        <w:b/>
        <w:color w:val="755A00" w:themeColor="accent5" w:themeShade="95"/>
      </w:rPr>
    </w:tblStylePr>
    <w:tblStylePr w:type="firstCol">
      <w:rPr>
        <w:b/>
        <w:color w:val="755A00" w:themeColor="accent5" w:themeShade="95"/>
      </w:rPr>
    </w:tblStylePr>
    <w:tblStylePr w:type="lastCol">
      <w:rPr>
        <w:b/>
        <w:color w:val="755A00" w:themeColor="accent5" w:themeShade="95"/>
      </w:rPr>
    </w:tblStylePr>
    <w:tblStylePr w:type="band1Vert"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FC55" w:themeColor="accent1" w:themeTint="80"/>
        <w:right w:val="single" w:sz="4" w:space="0" w:color="6AFC55" w:themeColor="accent1" w:themeTint="80"/>
        <w:insideH w:val="single" w:sz="4" w:space="0" w:color="6AFC55" w:themeColor="accent1" w:themeTint="80"/>
        <w:insideV w:val="single" w:sz="4" w:space="0" w:color="6AFC55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6AFC55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AFC55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AFC55" w:themeColor="accent1" w:themeTint="80" w:themeShade="95"/>
        <w:sz w:val="22"/>
      </w:rPr>
      <w:tblPr/>
      <w:tcPr>
        <w:tcBorders>
          <w:top w:val="single" w:sz="4" w:space="0" w:color="6AFC55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AFC55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AFC55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AFC55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6AFC55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6AFC55" w:themeColor="accent1" w:themeTint="80" w:themeShade="95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2Horz">
      <w:rPr>
        <w:rFonts w:ascii="Arial" w:hAnsi="Arial"/>
        <w:color w:val="6AFC55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right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6B3FB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6B3FB" w:themeColor="accent2" w:themeTint="97" w:themeShade="95"/>
        <w:sz w:val="22"/>
      </w:rPr>
      <w:tblPr/>
      <w:tcPr>
        <w:tcBorders>
          <w:top w:val="single" w:sz="4" w:space="0" w:color="36B3FB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6B3FB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6B3FB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right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43E0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43E03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43E03" w:themeColor="accent3" w:themeTint="FE" w:themeShade="95"/>
        <w:sz w:val="22"/>
      </w:rPr>
      <w:tblPr/>
      <w:tcPr>
        <w:tcBorders>
          <w:top w:val="single" w:sz="4" w:space="0" w:color="A43E0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43E0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43E03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43E0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43E03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A43E03" w:themeColor="accent3" w:themeTint="FE" w:themeShade="95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2Horz">
      <w:rPr>
        <w:rFonts w:ascii="Arial" w:hAnsi="Arial"/>
        <w:color w:val="A43E0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right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032FB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032FB" w:themeColor="accent4" w:themeTint="9A" w:themeShade="95"/>
        <w:sz w:val="22"/>
      </w:rPr>
      <w:tblPr/>
      <w:tcPr>
        <w:tcBorders>
          <w:top w:val="single" w:sz="4" w:space="0" w:color="E032FB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032FB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032FB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  <w:insideV w:val="single" w:sz="4" w:space="0" w:color="FFD750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55A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750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55A00" w:themeColor="accent5" w:themeShade="95"/>
        <w:sz w:val="22"/>
      </w:rPr>
      <w:tblPr/>
      <w:tcPr>
        <w:tcBorders>
          <w:top w:val="single" w:sz="4" w:space="0" w:color="FFD750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5A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750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755A00" w:themeColor="accent5" w:themeShade="95"/>
        <w:sz w:val="22"/>
      </w:rPr>
      <w:tblPr/>
      <w:tcPr>
        <w:tcBorders>
          <w:top w:val="none" w:sz="0" w:space="0" w:color="auto"/>
          <w:left w:val="single" w:sz="4" w:space="0" w:color="FFD750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  <w:insideV w:val="single" w:sz="4" w:space="0" w:color="EA7775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5131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A7775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51311" w:themeColor="accent6" w:themeShade="95"/>
        <w:sz w:val="22"/>
      </w:rPr>
      <w:tblPr/>
      <w:tcPr>
        <w:tcBorders>
          <w:top w:val="single" w:sz="4" w:space="0" w:color="EA7775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131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A7775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751311" w:themeColor="accent6" w:themeShade="95"/>
        <w:sz w:val="22"/>
      </w:rPr>
      <w:tblPr/>
      <w:tcPr>
        <w:tcBorders>
          <w:top w:val="none" w:sz="0" w:space="0" w:color="auto"/>
          <w:left w:val="single" w:sz="4" w:space="0" w:color="EA7775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751311" w:themeColor="accent6" w:themeShade="95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2Horz">
      <w:rPr>
        <w:rFonts w:ascii="Arial" w:hAnsi="Arial"/>
        <w:color w:val="751311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8A303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8A303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369A3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369A3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33E0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33E0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E03A3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E03A3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9C0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211E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tblPr/>
      <w:tcPr>
        <w:shd w:val="clear" w:color="F6C2C1" w:themeColor="accent6" w:themeTint="40" w:fill="F6C2C1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bottom w:val="single" w:sz="4" w:space="0" w:color="58FB40" w:themeColor="accent1" w:themeTint="90"/>
        <w:insideH w:val="single" w:sz="4" w:space="0" w:color="58FB4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FB40" w:themeColor="accent1" w:themeTint="90"/>
          <w:left w:val="none" w:sz="4" w:space="0" w:color="000000"/>
          <w:bottom w:val="single" w:sz="4" w:space="0" w:color="58FB4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FB40" w:themeColor="accent1" w:themeTint="90"/>
          <w:left w:val="none" w:sz="4" w:space="0" w:color="000000"/>
          <w:bottom w:val="single" w:sz="4" w:space="0" w:color="58FB4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bottom w:val="single" w:sz="4" w:space="0" w:color="40B7FB" w:themeColor="accent2" w:themeTint="90"/>
        <w:insideH w:val="single" w:sz="4" w:space="0" w:color="40B7FB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0B7FB" w:themeColor="accent2" w:themeTint="90"/>
          <w:left w:val="none" w:sz="4" w:space="0" w:color="000000"/>
          <w:bottom w:val="single" w:sz="4" w:space="0" w:color="40B7F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0B7FB" w:themeColor="accent2" w:themeTint="90"/>
          <w:left w:val="none" w:sz="4" w:space="0" w:color="000000"/>
          <w:bottom w:val="single" w:sz="4" w:space="0" w:color="40B7F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bottom w:val="single" w:sz="4" w:space="0" w:color="FB8540" w:themeColor="accent3" w:themeTint="90"/>
        <w:insideH w:val="single" w:sz="4" w:space="0" w:color="FB8540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8540" w:themeColor="accent3" w:themeTint="90"/>
          <w:left w:val="none" w:sz="4" w:space="0" w:color="000000"/>
          <w:bottom w:val="single" w:sz="4" w:space="0" w:color="FB8540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8540" w:themeColor="accent3" w:themeTint="90"/>
          <w:left w:val="none" w:sz="4" w:space="0" w:color="000000"/>
          <w:bottom w:val="single" w:sz="4" w:space="0" w:color="FB8540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bottom w:val="single" w:sz="4" w:space="0" w:color="E240FB" w:themeColor="accent4" w:themeTint="90"/>
        <w:insideH w:val="single" w:sz="4" w:space="0" w:color="E240FB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40FB" w:themeColor="accent4" w:themeTint="90"/>
          <w:left w:val="none" w:sz="4" w:space="0" w:color="000000"/>
          <w:bottom w:val="single" w:sz="4" w:space="0" w:color="E240F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40FB" w:themeColor="accent4" w:themeTint="90"/>
          <w:left w:val="none" w:sz="4" w:space="0" w:color="000000"/>
          <w:bottom w:val="single" w:sz="4" w:space="0" w:color="E240F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bottom w:val="single" w:sz="4" w:space="0" w:color="FFD750" w:themeColor="accent5" w:themeTint="90"/>
        <w:insideH w:val="single" w:sz="4" w:space="0" w:color="FFD750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750" w:themeColor="accent5" w:themeTint="90"/>
          <w:left w:val="none" w:sz="4" w:space="0" w:color="000000"/>
          <w:bottom w:val="single" w:sz="4" w:space="0" w:color="FFD75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750" w:themeColor="accent5" w:themeTint="90"/>
          <w:left w:val="none" w:sz="4" w:space="0" w:color="000000"/>
          <w:bottom w:val="single" w:sz="4" w:space="0" w:color="FFD75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bottom w:val="single" w:sz="4" w:space="0" w:color="EA7775" w:themeColor="accent6" w:themeTint="90"/>
        <w:insideH w:val="single" w:sz="4" w:space="0" w:color="EA7775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7775" w:themeColor="accent6" w:themeTint="90"/>
          <w:left w:val="none" w:sz="4" w:space="0" w:color="000000"/>
          <w:bottom w:val="single" w:sz="4" w:space="0" w:color="EA7775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7775" w:themeColor="accent6" w:themeTint="90"/>
          <w:left w:val="none" w:sz="4" w:space="0" w:color="000000"/>
          <w:bottom w:val="single" w:sz="4" w:space="0" w:color="EA7775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18A303" w:themeColor="accent1"/>
        <w:left w:val="single" w:sz="4" w:space="0" w:color="18A303" w:themeColor="accent1"/>
        <w:bottom w:val="single" w:sz="4" w:space="0" w:color="18A303" w:themeColor="accent1"/>
        <w:right w:val="single" w:sz="4" w:space="0" w:color="18A30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8A303" w:themeColor="accent1"/>
          <w:right w:val="single" w:sz="4" w:space="0" w:color="18A30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8A303" w:themeColor="accent1"/>
          <w:bottom w:val="single" w:sz="4" w:space="0" w:color="18A303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left w:val="single" w:sz="4" w:space="0" w:color="36B3FB" w:themeColor="accent2" w:themeTint="97"/>
        <w:bottom w:val="single" w:sz="4" w:space="0" w:color="36B3FB" w:themeColor="accent2" w:themeTint="97"/>
        <w:right w:val="single" w:sz="4" w:space="0" w:color="36B3FB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6B3FB" w:themeColor="accent2" w:themeTint="97"/>
          <w:right w:val="single" w:sz="4" w:space="0" w:color="36B3FB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6B3FB" w:themeColor="accent2" w:themeTint="97"/>
          <w:bottom w:val="single" w:sz="4" w:space="0" w:color="36B3FB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7E35" w:themeColor="accent3" w:themeTint="98"/>
        <w:left w:val="single" w:sz="4" w:space="0" w:color="FB7E35" w:themeColor="accent3" w:themeTint="98"/>
        <w:bottom w:val="single" w:sz="4" w:space="0" w:color="FB7E35" w:themeColor="accent3" w:themeTint="98"/>
        <w:right w:val="single" w:sz="4" w:space="0" w:color="FB7E35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B7E35" w:themeColor="accent3" w:themeTint="98" w:fill="FB7E35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B7E35" w:themeColor="accent3" w:themeTint="98"/>
          <w:right w:val="single" w:sz="4" w:space="0" w:color="FB7E3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7E35" w:themeColor="accent3" w:themeTint="98"/>
          <w:bottom w:val="single" w:sz="4" w:space="0" w:color="FB7E35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left w:val="single" w:sz="4" w:space="0" w:color="E032FB" w:themeColor="accent4" w:themeTint="9A"/>
        <w:bottom w:val="single" w:sz="4" w:space="0" w:color="E032FB" w:themeColor="accent4" w:themeTint="9A"/>
        <w:right w:val="single" w:sz="4" w:space="0" w:color="E032FB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032FB" w:themeColor="accent4" w:themeTint="9A"/>
          <w:right w:val="single" w:sz="4" w:space="0" w:color="E032F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32FB" w:themeColor="accent4" w:themeTint="9A"/>
          <w:bottom w:val="single" w:sz="4" w:space="0" w:color="E032FB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444" w:themeColor="accent5" w:themeTint="9A"/>
        <w:left w:val="single" w:sz="4" w:space="0" w:color="FFD444" w:themeColor="accent5" w:themeTint="9A"/>
        <w:bottom w:val="single" w:sz="4" w:space="0" w:color="FFD444" w:themeColor="accent5" w:themeTint="9A"/>
        <w:right w:val="single" w:sz="4" w:space="0" w:color="FFD444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444" w:themeColor="accent5" w:themeTint="9A" w:fill="FFD44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444" w:themeColor="accent5" w:themeTint="9A"/>
          <w:right w:val="single" w:sz="4" w:space="0" w:color="FFD44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444" w:themeColor="accent5" w:themeTint="9A"/>
          <w:bottom w:val="single" w:sz="4" w:space="0" w:color="FFD444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9706E" w:themeColor="accent6" w:themeTint="98"/>
        <w:left w:val="single" w:sz="4" w:space="0" w:color="E9706E" w:themeColor="accent6" w:themeTint="98"/>
        <w:bottom w:val="single" w:sz="4" w:space="0" w:color="E9706E" w:themeColor="accent6" w:themeTint="98"/>
        <w:right w:val="single" w:sz="4" w:space="0" w:color="E9706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706E" w:themeColor="accent6" w:themeTint="98" w:fill="E9706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9706E" w:themeColor="accent6" w:themeTint="98"/>
          <w:right w:val="single" w:sz="4" w:space="0" w:color="E9706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9706E" w:themeColor="accent6" w:themeTint="98"/>
          <w:bottom w:val="single" w:sz="4" w:space="0" w:color="E9706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left w:val="single" w:sz="4" w:space="0" w:color="58FB40" w:themeColor="accent1" w:themeTint="90"/>
        <w:bottom w:val="single" w:sz="4" w:space="0" w:color="58FB40" w:themeColor="accent1" w:themeTint="90"/>
        <w:right w:val="single" w:sz="4" w:space="0" w:color="58FB40" w:themeColor="accent1" w:themeTint="90"/>
        <w:insideH w:val="single" w:sz="4" w:space="0" w:color="58FB4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left w:val="single" w:sz="4" w:space="0" w:color="40B7FB" w:themeColor="accent2" w:themeTint="90"/>
        <w:bottom w:val="single" w:sz="4" w:space="0" w:color="40B7FB" w:themeColor="accent2" w:themeTint="90"/>
        <w:right w:val="single" w:sz="4" w:space="0" w:color="40B7FB" w:themeColor="accent2" w:themeTint="90"/>
        <w:insideH w:val="single" w:sz="4" w:space="0" w:color="40B7FB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left w:val="single" w:sz="4" w:space="0" w:color="FB8540" w:themeColor="accent3" w:themeTint="90"/>
        <w:bottom w:val="single" w:sz="4" w:space="0" w:color="FB8540" w:themeColor="accent3" w:themeTint="90"/>
        <w:right w:val="single" w:sz="4" w:space="0" w:color="FB8540" w:themeColor="accent3" w:themeTint="90"/>
        <w:insideH w:val="single" w:sz="4" w:space="0" w:color="FB8540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left w:val="single" w:sz="4" w:space="0" w:color="E240FB" w:themeColor="accent4" w:themeTint="90"/>
        <w:bottom w:val="single" w:sz="4" w:space="0" w:color="E240FB" w:themeColor="accent4" w:themeTint="90"/>
        <w:right w:val="single" w:sz="4" w:space="0" w:color="E240FB" w:themeColor="accent4" w:themeTint="90"/>
        <w:insideH w:val="single" w:sz="4" w:space="0" w:color="E240FB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left w:val="single" w:sz="4" w:space="0" w:color="FFD750" w:themeColor="accent5" w:themeTint="90"/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left w:val="single" w:sz="4" w:space="0" w:color="EA7775" w:themeColor="accent6" w:themeTint="90"/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18A303" w:themeColor="accent1"/>
        <w:left w:val="single" w:sz="32" w:space="0" w:color="18A303" w:themeColor="accent1"/>
        <w:bottom w:val="single" w:sz="32" w:space="0" w:color="18A303" w:themeColor="accent1"/>
        <w:right w:val="single" w:sz="32" w:space="0" w:color="18A303" w:themeColor="accent1"/>
      </w:tblBorders>
      <w:shd w:val="clear" w:color="18A303" w:themeColor="accent1" w:fill="18A303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8A303" w:themeColor="accent1"/>
          <w:bottom w:val="single" w:sz="12" w:space="0" w:color="FFFFFF" w:themeColor="light1"/>
        </w:tcBorders>
        <w:shd w:val="clear" w:color="18A303" w:themeColor="accent1" w:fill="18A303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8A303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8A303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8A303" w:themeColor="accent1" w:fill="18A303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8A303" w:themeColor="accent1" w:fill="18A303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8A303" w:themeColor="accent1" w:fill="18A303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36B3FB" w:themeColor="accent2" w:themeTint="97"/>
        <w:left w:val="single" w:sz="32" w:space="0" w:color="36B3FB" w:themeColor="accent2" w:themeTint="97"/>
        <w:bottom w:val="single" w:sz="32" w:space="0" w:color="36B3FB" w:themeColor="accent2" w:themeTint="97"/>
        <w:right w:val="single" w:sz="32" w:space="0" w:color="36B3FB" w:themeColor="accent2" w:themeTint="97"/>
      </w:tblBorders>
      <w:shd w:val="clear" w:color="36B3FB" w:themeColor="accent2" w:themeTint="97" w:fill="36B3FB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6B3FB" w:themeColor="accent2" w:themeTint="97"/>
          <w:bottom w:val="single" w:sz="12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6B3FB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6B3FB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B7E35" w:themeColor="accent3" w:themeTint="98"/>
        <w:left w:val="single" w:sz="32" w:space="0" w:color="FB7E35" w:themeColor="accent3" w:themeTint="98"/>
        <w:bottom w:val="single" w:sz="32" w:space="0" w:color="FB7E35" w:themeColor="accent3" w:themeTint="98"/>
        <w:right w:val="single" w:sz="32" w:space="0" w:color="FB7E35" w:themeColor="accent3" w:themeTint="98"/>
      </w:tblBorders>
      <w:shd w:val="clear" w:color="FB7E35" w:themeColor="accent3" w:themeTint="98" w:fill="FB7E35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B7E35" w:themeColor="accent3" w:themeTint="98"/>
          <w:bottom w:val="single" w:sz="12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B7E35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B7E35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E032FB" w:themeColor="accent4" w:themeTint="9A"/>
        <w:left w:val="single" w:sz="32" w:space="0" w:color="E032FB" w:themeColor="accent4" w:themeTint="9A"/>
        <w:bottom w:val="single" w:sz="32" w:space="0" w:color="E032FB" w:themeColor="accent4" w:themeTint="9A"/>
        <w:right w:val="single" w:sz="32" w:space="0" w:color="E032FB" w:themeColor="accent4" w:themeTint="9A"/>
      </w:tblBorders>
      <w:shd w:val="clear" w:color="E032FB" w:themeColor="accent4" w:themeTint="9A" w:fill="E032FB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032FB" w:themeColor="accent4" w:themeTint="9A"/>
          <w:bottom w:val="single" w:sz="12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032FB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032FB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444" w:themeColor="accent5" w:themeTint="9A"/>
        <w:left w:val="single" w:sz="32" w:space="0" w:color="FFD444" w:themeColor="accent5" w:themeTint="9A"/>
        <w:bottom w:val="single" w:sz="32" w:space="0" w:color="FFD444" w:themeColor="accent5" w:themeTint="9A"/>
        <w:right w:val="single" w:sz="32" w:space="0" w:color="FFD444" w:themeColor="accent5" w:themeTint="9A"/>
      </w:tblBorders>
      <w:shd w:val="clear" w:color="FFD444" w:themeColor="accent5" w:themeTint="9A" w:fill="FFD444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444" w:themeColor="accent5" w:themeTint="9A"/>
          <w:bottom w:val="single" w:sz="12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44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44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E9706E" w:themeColor="accent6" w:themeTint="98"/>
        <w:left w:val="single" w:sz="32" w:space="0" w:color="E9706E" w:themeColor="accent6" w:themeTint="98"/>
        <w:bottom w:val="single" w:sz="32" w:space="0" w:color="E9706E" w:themeColor="accent6" w:themeTint="98"/>
        <w:right w:val="single" w:sz="32" w:space="0" w:color="E9706E" w:themeColor="accent6" w:themeTint="98"/>
      </w:tblBorders>
      <w:shd w:val="clear" w:color="E9706E" w:themeColor="accent6" w:themeTint="98" w:fill="E9706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9706E" w:themeColor="accent6" w:themeTint="98"/>
          <w:bottom w:val="single" w:sz="12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9706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9706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18A303" w:themeColor="accent1"/>
        <w:bottom w:val="single" w:sz="4" w:space="0" w:color="18A30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D5E01" w:themeColor="accent1" w:themeShade="95"/>
      </w:rPr>
      <w:tblPr/>
      <w:tcPr>
        <w:tcBorders>
          <w:bottom w:val="single" w:sz="4" w:space="0" w:color="18A303" w:themeColor="accent1"/>
        </w:tcBorders>
      </w:tcPr>
    </w:tblStylePr>
    <w:tblStylePr w:type="lastRow">
      <w:rPr>
        <w:b/>
        <w:color w:val="0D5E01" w:themeColor="accent1" w:themeShade="95"/>
      </w:rPr>
      <w:tblPr/>
      <w:tcPr>
        <w:tcBorders>
          <w:top w:val="single" w:sz="4" w:space="0" w:color="18A303" w:themeColor="accent1"/>
        </w:tcBorders>
      </w:tcPr>
    </w:tblStylePr>
    <w:tblStylePr w:type="firstCol">
      <w:rPr>
        <w:b/>
        <w:color w:val="0D5E01" w:themeColor="accent1" w:themeShade="95"/>
      </w:rPr>
    </w:tblStylePr>
    <w:tblStylePr w:type="lastCol">
      <w:rPr>
        <w:b/>
        <w:color w:val="0D5E01" w:themeColor="accent1" w:themeShade="95"/>
      </w:r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0D5E01" w:themeColor="accent1" w:themeShade="95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2Horz">
      <w:rPr>
        <w:rFonts w:ascii="Arial" w:hAnsi="Arial"/>
        <w:color w:val="0D5E0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bottom w:val="single" w:sz="4" w:space="0" w:color="36B3FB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6B3FB" w:themeColor="accent2" w:themeTint="97" w:themeShade="95"/>
      </w:rPr>
      <w:tblPr/>
      <w:tcPr>
        <w:tcBorders>
          <w:bottom w:val="single" w:sz="4" w:space="0" w:color="36B3FB" w:themeColor="accent2" w:themeTint="97"/>
        </w:tcBorders>
      </w:tcPr>
    </w:tblStylePr>
    <w:tblStylePr w:type="lastRow">
      <w:rPr>
        <w:b/>
        <w:color w:val="36B3FB" w:themeColor="accent2" w:themeTint="97" w:themeShade="95"/>
      </w:rPr>
      <w:tblPr/>
      <w:tcPr>
        <w:tcBorders>
          <w:top w:val="single" w:sz="4" w:space="0" w:color="36B3FB" w:themeColor="accent2" w:themeTint="97"/>
        </w:tcBorders>
      </w:tcPr>
    </w:tblStylePr>
    <w:tblStylePr w:type="firstCol">
      <w:rPr>
        <w:b/>
        <w:color w:val="36B3FB" w:themeColor="accent2" w:themeTint="97" w:themeShade="95"/>
      </w:rPr>
    </w:tblStylePr>
    <w:tblStylePr w:type="lastCol">
      <w:rPr>
        <w:b/>
        <w:color w:val="36B3FB" w:themeColor="accent2" w:themeTint="97" w:themeShade="95"/>
      </w:r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7E35" w:themeColor="accent3" w:themeTint="98"/>
        <w:bottom w:val="single" w:sz="4" w:space="0" w:color="FB7E35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B7E35" w:themeColor="accent3" w:themeTint="98" w:themeShade="95"/>
      </w:rPr>
      <w:tblPr/>
      <w:tcPr>
        <w:tcBorders>
          <w:bottom w:val="single" w:sz="4" w:space="0" w:color="FB7E35" w:themeColor="accent3" w:themeTint="98"/>
        </w:tcBorders>
      </w:tcPr>
    </w:tblStylePr>
    <w:tblStylePr w:type="lastRow">
      <w:rPr>
        <w:b/>
        <w:color w:val="FB7E35" w:themeColor="accent3" w:themeTint="98" w:themeShade="95"/>
      </w:rPr>
      <w:tblPr/>
      <w:tcPr>
        <w:tcBorders>
          <w:top w:val="single" w:sz="4" w:space="0" w:color="FB7E35" w:themeColor="accent3" w:themeTint="98"/>
        </w:tcBorders>
      </w:tcPr>
    </w:tblStylePr>
    <w:tblStylePr w:type="firstCol">
      <w:rPr>
        <w:b/>
        <w:color w:val="FB7E35" w:themeColor="accent3" w:themeTint="98" w:themeShade="95"/>
      </w:rPr>
    </w:tblStylePr>
    <w:tblStylePr w:type="lastCol">
      <w:rPr>
        <w:b/>
        <w:color w:val="FB7E35" w:themeColor="accent3" w:themeTint="98" w:themeShade="95"/>
      </w:r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FB7E35" w:themeColor="accent3" w:themeTint="98" w:themeShade="95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2Horz">
      <w:rPr>
        <w:rFonts w:ascii="Arial" w:hAnsi="Arial"/>
        <w:color w:val="FB7E35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bottom w:val="single" w:sz="4" w:space="0" w:color="E032FB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032FB" w:themeColor="accent4" w:themeTint="9A" w:themeShade="95"/>
      </w:rPr>
      <w:tblPr/>
      <w:tcPr>
        <w:tcBorders>
          <w:bottom w:val="single" w:sz="4" w:space="0" w:color="E032FB" w:themeColor="accent4" w:themeTint="9A"/>
        </w:tcBorders>
      </w:tcPr>
    </w:tblStylePr>
    <w:tblStylePr w:type="lastRow">
      <w:rPr>
        <w:b/>
        <w:color w:val="E032FB" w:themeColor="accent4" w:themeTint="9A" w:themeShade="95"/>
      </w:rPr>
      <w:tblPr/>
      <w:tcPr>
        <w:tcBorders>
          <w:top w:val="single" w:sz="4" w:space="0" w:color="E032FB" w:themeColor="accent4" w:themeTint="9A"/>
        </w:tcBorders>
      </w:tcPr>
    </w:tblStylePr>
    <w:tblStylePr w:type="firstCol">
      <w:rPr>
        <w:b/>
        <w:color w:val="E032FB" w:themeColor="accent4" w:themeTint="9A" w:themeShade="95"/>
      </w:rPr>
    </w:tblStylePr>
    <w:tblStylePr w:type="lastCol">
      <w:rPr>
        <w:b/>
        <w:color w:val="E032FB" w:themeColor="accent4" w:themeTint="9A" w:themeShade="95"/>
      </w:r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444" w:themeColor="accent5" w:themeTint="9A"/>
        <w:bottom w:val="single" w:sz="4" w:space="0" w:color="FFD444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444" w:themeColor="accent5" w:themeTint="9A" w:themeShade="95"/>
      </w:rPr>
      <w:tblPr/>
      <w:tcPr>
        <w:tcBorders>
          <w:bottom w:val="single" w:sz="4" w:space="0" w:color="FFD444" w:themeColor="accent5" w:themeTint="9A"/>
        </w:tcBorders>
      </w:tcPr>
    </w:tblStylePr>
    <w:tblStylePr w:type="lastRow">
      <w:rPr>
        <w:b/>
        <w:color w:val="FFD444" w:themeColor="accent5" w:themeTint="9A" w:themeShade="95"/>
      </w:rPr>
      <w:tblPr/>
      <w:tcPr>
        <w:tcBorders>
          <w:top w:val="single" w:sz="4" w:space="0" w:color="FFD444" w:themeColor="accent5" w:themeTint="9A"/>
        </w:tcBorders>
      </w:tcPr>
    </w:tblStylePr>
    <w:tblStylePr w:type="firstCol">
      <w:rPr>
        <w:b/>
        <w:color w:val="FFD444" w:themeColor="accent5" w:themeTint="9A" w:themeShade="95"/>
      </w:rPr>
    </w:tblStylePr>
    <w:tblStylePr w:type="lastCol">
      <w:rPr>
        <w:b/>
        <w:color w:val="FFD444" w:themeColor="accent5" w:themeTint="9A" w:themeShade="95"/>
      </w:r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FFD444" w:themeColor="accent5" w:themeTint="9A" w:themeShade="95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2Horz">
      <w:rPr>
        <w:rFonts w:ascii="Arial" w:hAnsi="Arial"/>
        <w:color w:val="FFD44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9706E" w:themeColor="accent6" w:themeTint="98"/>
        <w:bottom w:val="single" w:sz="4" w:space="0" w:color="E9706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9706E" w:themeColor="accent6" w:themeTint="98" w:themeShade="95"/>
      </w:rPr>
      <w:tblPr/>
      <w:tcPr>
        <w:tcBorders>
          <w:bottom w:val="single" w:sz="4" w:space="0" w:color="E9706E" w:themeColor="accent6" w:themeTint="98"/>
        </w:tcBorders>
      </w:tcPr>
    </w:tblStylePr>
    <w:tblStylePr w:type="lastRow">
      <w:rPr>
        <w:b/>
        <w:color w:val="E9706E" w:themeColor="accent6" w:themeTint="98" w:themeShade="95"/>
      </w:rPr>
      <w:tblPr/>
      <w:tcPr>
        <w:tcBorders>
          <w:top w:val="single" w:sz="4" w:space="0" w:color="E9706E" w:themeColor="accent6" w:themeTint="98"/>
        </w:tcBorders>
      </w:tcPr>
    </w:tblStylePr>
    <w:tblStylePr w:type="firstCol">
      <w:rPr>
        <w:b/>
        <w:color w:val="E9706E" w:themeColor="accent6" w:themeTint="98" w:themeShade="95"/>
      </w:rPr>
    </w:tblStylePr>
    <w:tblStylePr w:type="lastCol">
      <w:rPr>
        <w:b/>
        <w:color w:val="E9706E" w:themeColor="accent6" w:themeTint="98" w:themeShade="95"/>
      </w:r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E9706E" w:themeColor="accent6" w:themeTint="98" w:themeShade="95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2Horz">
      <w:rPr>
        <w:rFonts w:ascii="Arial" w:hAnsi="Arial"/>
        <w:color w:val="E9706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18A30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8A303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D5E01" w:themeColor="accent1" w:themeShade="95"/>
        <w:sz w:val="22"/>
      </w:rPr>
      <w:tblPr/>
      <w:tcPr>
        <w:tcBorders>
          <w:top w:val="single" w:sz="4" w:space="0" w:color="18A303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8A303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0" w:space="0" w:color="auto"/>
          <w:left w:val="single" w:sz="4" w:space="0" w:color="18A303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0D5E01" w:themeColor="accent1" w:themeShade="95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2Horz">
      <w:rPr>
        <w:rFonts w:ascii="Arial" w:hAnsi="Arial"/>
        <w:color w:val="0D5E0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36B3FB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6B3FB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single" w:sz="4" w:space="0" w:color="36B3FB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6B3FB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6B3FB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B7E35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B7E35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single" w:sz="4" w:space="0" w:color="FB7E35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B7E35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B7E35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FB7E35" w:themeColor="accent3" w:themeTint="98" w:themeShade="95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2Horz">
      <w:rPr>
        <w:rFonts w:ascii="Arial" w:hAnsi="Arial"/>
        <w:color w:val="FB7E35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E032FB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032FB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single" w:sz="4" w:space="0" w:color="E032FB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032FB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032FB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444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444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single" w:sz="4" w:space="0" w:color="FFD444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44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D444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FFD444" w:themeColor="accent5" w:themeTint="9A" w:themeShade="95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2Horz">
      <w:rPr>
        <w:rFonts w:ascii="Arial" w:hAnsi="Arial"/>
        <w:color w:val="FFD44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E9706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9706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single" w:sz="4" w:space="0" w:color="E9706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9706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9706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E9706E" w:themeColor="accent6" w:themeTint="98" w:themeShade="95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2Horz">
      <w:rPr>
        <w:rFonts w:ascii="Arial" w:hAnsi="Arial"/>
        <w:color w:val="E9706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0D5E01" w:themeColor="accent1" w:themeShade="95"/>
        <w:left w:val="single" w:sz="4" w:space="0" w:color="0D5E01" w:themeColor="accent1" w:themeShade="95"/>
        <w:bottom w:val="single" w:sz="4" w:space="0" w:color="0D5E01" w:themeColor="accent1" w:themeShade="95"/>
        <w:right w:val="single" w:sz="4" w:space="0" w:color="0D5E01" w:themeColor="accent1" w:themeShade="95"/>
        <w:insideH w:val="single" w:sz="4" w:space="0" w:color="0D5E01" w:themeColor="accent1" w:themeShade="95"/>
        <w:insideV w:val="single" w:sz="4" w:space="0" w:color="0D5E0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013C5E" w:themeColor="accent2" w:themeShade="95"/>
        <w:left w:val="single" w:sz="4" w:space="0" w:color="013C5E" w:themeColor="accent2" w:themeShade="95"/>
        <w:bottom w:val="single" w:sz="4" w:space="0" w:color="013C5E" w:themeColor="accent2" w:themeShade="95"/>
        <w:right w:val="single" w:sz="4" w:space="0" w:color="013C5E" w:themeColor="accent2" w:themeShade="95"/>
        <w:insideH w:val="single" w:sz="4" w:space="0" w:color="013C5E" w:themeColor="accent2" w:themeShade="95"/>
        <w:insideV w:val="single" w:sz="4" w:space="0" w:color="013C5E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E2401" w:themeColor="accent3" w:themeShade="95"/>
        <w:left w:val="single" w:sz="4" w:space="0" w:color="5E2401" w:themeColor="accent3" w:themeShade="95"/>
        <w:bottom w:val="single" w:sz="4" w:space="0" w:color="5E2401" w:themeColor="accent3" w:themeShade="95"/>
        <w:right w:val="single" w:sz="4" w:space="0" w:color="5E2401" w:themeColor="accent3" w:themeShade="95"/>
        <w:insideH w:val="single" w:sz="4" w:space="0" w:color="5E2401" w:themeColor="accent3" w:themeShade="95"/>
        <w:insideV w:val="single" w:sz="4" w:space="0" w:color="5E2401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2015E" w:themeColor="accent4" w:themeShade="95"/>
        <w:left w:val="single" w:sz="4" w:space="0" w:color="52015E" w:themeColor="accent4" w:themeShade="95"/>
        <w:bottom w:val="single" w:sz="4" w:space="0" w:color="52015E" w:themeColor="accent4" w:themeShade="95"/>
        <w:right w:val="single" w:sz="4" w:space="0" w:color="52015E" w:themeColor="accent4" w:themeShade="95"/>
        <w:insideH w:val="single" w:sz="4" w:space="0" w:color="52015E" w:themeColor="accent4" w:themeShade="95"/>
        <w:insideV w:val="single" w:sz="4" w:space="0" w:color="52015E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55A00" w:themeColor="accent5" w:themeShade="95"/>
        <w:left w:val="single" w:sz="4" w:space="0" w:color="755A00" w:themeColor="accent5" w:themeShade="95"/>
        <w:bottom w:val="single" w:sz="4" w:space="0" w:color="755A00" w:themeColor="accent5" w:themeShade="95"/>
        <w:right w:val="single" w:sz="4" w:space="0" w:color="755A00" w:themeColor="accent5" w:themeShade="95"/>
        <w:insideH w:val="single" w:sz="4" w:space="0" w:color="755A00" w:themeColor="accent5" w:themeShade="95"/>
        <w:insideV w:val="single" w:sz="4" w:space="0" w:color="755A00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51311" w:themeColor="accent6" w:themeShade="95"/>
        <w:left w:val="single" w:sz="4" w:space="0" w:color="751311" w:themeColor="accent6" w:themeShade="95"/>
        <w:bottom w:val="single" w:sz="4" w:space="0" w:color="751311" w:themeColor="accent6" w:themeShade="95"/>
        <w:right w:val="single" w:sz="4" w:space="0" w:color="751311" w:themeColor="accent6" w:themeShade="95"/>
        <w:insideH w:val="single" w:sz="4" w:space="0" w:color="751311" w:themeColor="accent6" w:themeShade="95"/>
        <w:insideV w:val="single" w:sz="4" w:space="0" w:color="751311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7FC76" w:themeColor="accent1" w:themeTint="67"/>
        <w:left w:val="single" w:sz="4" w:space="0" w:color="87FC76" w:themeColor="accent1" w:themeTint="67"/>
        <w:bottom w:val="single" w:sz="4" w:space="0" w:color="87FC76" w:themeColor="accent1" w:themeTint="67"/>
        <w:right w:val="single" w:sz="4" w:space="0" w:color="87FC76" w:themeColor="accent1" w:themeTint="67"/>
        <w:insideH w:val="single" w:sz="4" w:space="0" w:color="87FC76" w:themeColor="accent1" w:themeTint="67"/>
        <w:insideV w:val="single" w:sz="4" w:space="0" w:color="87FC76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8A303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8A303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8A30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7FC76" w:themeColor="accent1" w:themeTint="67"/>
          <w:left w:val="single" w:sz="4" w:space="0" w:color="87FC76" w:themeColor="accent1" w:themeTint="67"/>
          <w:bottom w:val="single" w:sz="4" w:space="0" w:color="87FC76" w:themeColor="accent1" w:themeTint="67"/>
          <w:right w:val="single" w:sz="4" w:space="0" w:color="87FC76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6CBFC" w:themeColor="accent2" w:themeTint="67"/>
        <w:left w:val="single" w:sz="4" w:space="0" w:color="76CBFC" w:themeColor="accent2" w:themeTint="67"/>
        <w:bottom w:val="single" w:sz="4" w:space="0" w:color="76CBFC" w:themeColor="accent2" w:themeTint="67"/>
        <w:right w:val="single" w:sz="4" w:space="0" w:color="76CBFC" w:themeColor="accent2" w:themeTint="67"/>
        <w:insideH w:val="single" w:sz="4" w:space="0" w:color="76CBFC" w:themeColor="accent2" w:themeTint="67"/>
        <w:insideV w:val="single" w:sz="4" w:space="0" w:color="76CBFC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6B3FB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6B3FB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6B3FB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6CBFC" w:themeColor="accent2" w:themeTint="67"/>
          <w:left w:val="single" w:sz="4" w:space="0" w:color="76CBFC" w:themeColor="accent2" w:themeTint="67"/>
          <w:bottom w:val="single" w:sz="4" w:space="0" w:color="76CBFC" w:themeColor="accent2" w:themeTint="67"/>
          <w:right w:val="single" w:sz="4" w:space="0" w:color="76CBFC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CA776" w:themeColor="accent3" w:themeTint="67"/>
        <w:left w:val="single" w:sz="4" w:space="0" w:color="FCA776" w:themeColor="accent3" w:themeTint="67"/>
        <w:bottom w:val="single" w:sz="4" w:space="0" w:color="FCA776" w:themeColor="accent3" w:themeTint="67"/>
        <w:right w:val="single" w:sz="4" w:space="0" w:color="FCA776" w:themeColor="accent3" w:themeTint="67"/>
        <w:insideH w:val="single" w:sz="4" w:space="0" w:color="FCA776" w:themeColor="accent3" w:themeTint="67"/>
        <w:insideV w:val="single" w:sz="4" w:space="0" w:color="FCA776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B7E35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B7E35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B7E3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A776" w:themeColor="accent3" w:themeTint="67"/>
          <w:left w:val="single" w:sz="4" w:space="0" w:color="FCA776" w:themeColor="accent3" w:themeTint="67"/>
          <w:bottom w:val="single" w:sz="4" w:space="0" w:color="FCA776" w:themeColor="accent3" w:themeTint="67"/>
          <w:right w:val="single" w:sz="4" w:space="0" w:color="FCA776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A76FC" w:themeColor="accent4" w:themeTint="67"/>
        <w:left w:val="single" w:sz="4" w:space="0" w:color="EA76FC" w:themeColor="accent4" w:themeTint="67"/>
        <w:bottom w:val="single" w:sz="4" w:space="0" w:color="EA76FC" w:themeColor="accent4" w:themeTint="67"/>
        <w:right w:val="single" w:sz="4" w:space="0" w:color="EA76FC" w:themeColor="accent4" w:themeTint="67"/>
        <w:insideH w:val="single" w:sz="4" w:space="0" w:color="EA76FC" w:themeColor="accent4" w:themeTint="67"/>
        <w:insideV w:val="single" w:sz="4" w:space="0" w:color="EA76FC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032FB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032FB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032F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76FC" w:themeColor="accent4" w:themeTint="67"/>
          <w:left w:val="single" w:sz="4" w:space="0" w:color="EA76FC" w:themeColor="accent4" w:themeTint="67"/>
          <w:bottom w:val="single" w:sz="4" w:space="0" w:color="EA76FC" w:themeColor="accent4" w:themeTint="67"/>
          <w:right w:val="single" w:sz="4" w:space="0" w:color="EA76FC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282" w:themeColor="accent5" w:themeTint="67"/>
        <w:left w:val="single" w:sz="4" w:space="0" w:color="FFE282" w:themeColor="accent5" w:themeTint="67"/>
        <w:bottom w:val="single" w:sz="4" w:space="0" w:color="FFE282" w:themeColor="accent5" w:themeTint="67"/>
        <w:right w:val="single" w:sz="4" w:space="0" w:color="FFE282" w:themeColor="accent5" w:themeTint="67"/>
        <w:insideH w:val="single" w:sz="4" w:space="0" w:color="FFE282" w:themeColor="accent5" w:themeTint="67"/>
        <w:insideV w:val="single" w:sz="4" w:space="0" w:color="FFE282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44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44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44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282" w:themeColor="accent5" w:themeTint="67"/>
          <w:left w:val="single" w:sz="4" w:space="0" w:color="FFE282" w:themeColor="accent5" w:themeTint="67"/>
          <w:bottom w:val="single" w:sz="4" w:space="0" w:color="FFE282" w:themeColor="accent5" w:themeTint="67"/>
          <w:right w:val="single" w:sz="4" w:space="0" w:color="FFE282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09D9C" w:themeColor="accent6" w:themeTint="67"/>
        <w:left w:val="single" w:sz="4" w:space="0" w:color="F09D9C" w:themeColor="accent6" w:themeTint="67"/>
        <w:bottom w:val="single" w:sz="4" w:space="0" w:color="F09D9C" w:themeColor="accent6" w:themeTint="67"/>
        <w:right w:val="single" w:sz="4" w:space="0" w:color="F09D9C" w:themeColor="accent6" w:themeTint="67"/>
        <w:insideH w:val="single" w:sz="4" w:space="0" w:color="F09D9C" w:themeColor="accent6" w:themeTint="67"/>
        <w:insideV w:val="single" w:sz="4" w:space="0" w:color="F09D9C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9706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9706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9706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D9C" w:themeColor="accent6" w:themeTint="67"/>
          <w:left w:val="single" w:sz="4" w:space="0" w:color="F09D9C" w:themeColor="accent6" w:themeTint="67"/>
          <w:bottom w:val="single" w:sz="4" w:space="0" w:color="F09D9C" w:themeColor="accent6" w:themeTint="67"/>
          <w:right w:val="single" w:sz="4" w:space="0" w:color="F09D9C" w:themeColor="accent6" w:themeTint="67"/>
        </w:tcBorders>
      </w:tcPr>
    </w:tblStylePr>
  </w:style>
  <w:style w:type="character" w:customStyle="1" w:styleId="ac">
    <w:name w:val="Текст сноски Знак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rPr>
      <w:color w:val="0000FF"/>
      <w:u w:val="single"/>
    </w:rPr>
  </w:style>
  <w:style w:type="character" w:customStyle="1" w:styleId="12">
    <w:name w:val="Основной шрифт абзаца1"/>
    <w:qFormat/>
  </w:style>
  <w:style w:type="character" w:styleId="af5">
    <w:name w:val="page number"/>
    <w:basedOn w:val="12"/>
    <w:qFormat/>
  </w:style>
  <w:style w:type="character" w:customStyle="1" w:styleId="110">
    <w:name w:val="Основной шрифт абзаца11"/>
    <w:qFormat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  <w:b w:val="0"/>
      <w:position w:val="0"/>
      <w:sz w:val="24"/>
      <w:vertAlign w:val="baseline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10z0">
    <w:name w:val="WW8Num10z0"/>
    <w:qFormat/>
    <w:rPr>
      <w:rFonts w:eastAsia="Times New Roman"/>
    </w:rPr>
  </w:style>
  <w:style w:type="character" w:customStyle="1" w:styleId="af6">
    <w:name w:val="Символ сноски"/>
    <w:qFormat/>
    <w:rPr>
      <w:vertAlign w:val="superscript"/>
    </w:rPr>
  </w:style>
  <w:style w:type="character" w:customStyle="1" w:styleId="af7">
    <w:name w:val="Гипертекстовая ссылка"/>
    <w:qFormat/>
    <w:rPr>
      <w:color w:val="008000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3 Знак"/>
    <w:qFormat/>
    <w:rPr>
      <w:sz w:val="16"/>
      <w:szCs w:val="16"/>
      <w:lang w:val="ru-RU" w:bidi="ar-SA"/>
    </w:rPr>
  </w:style>
  <w:style w:type="character" w:customStyle="1" w:styleId="33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Верхний колонтитул Знак"/>
    <w:uiPriority w:val="99"/>
    <w:qFormat/>
  </w:style>
  <w:style w:type="character" w:customStyle="1" w:styleId="af9">
    <w:name w:val="Нижний колонтитул Знак"/>
    <w:qFormat/>
    <w:rPr>
      <w:sz w:val="28"/>
    </w:rPr>
  </w:style>
  <w:style w:type="character" w:customStyle="1" w:styleId="13">
    <w:name w:val="Нижний колонтитул Знак1"/>
    <w:qFormat/>
    <w:rPr>
      <w:sz w:val="28"/>
    </w:rPr>
  </w:style>
  <w:style w:type="character" w:customStyle="1" w:styleId="14">
    <w:name w:val="Заголовок 1 Знак"/>
    <w:qFormat/>
    <w:rPr>
      <w:b/>
      <w:sz w:val="28"/>
      <w:szCs w:val="24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24">
    <w:name w:val="Заголовок 2 Знак"/>
    <w:qFormat/>
    <w:rPr>
      <w:b/>
      <w:bCs/>
      <w:sz w:val="28"/>
      <w:szCs w:val="24"/>
    </w:rPr>
  </w:style>
  <w:style w:type="character" w:customStyle="1" w:styleId="afa">
    <w:name w:val="Текст выноски Знак"/>
    <w:basedOn w:val="a0"/>
    <w:link w:val="afb"/>
    <w:uiPriority w:val="99"/>
    <w:semiHidden/>
    <w:qFormat/>
    <w:rPr>
      <w:rFonts w:ascii="Tahoma" w:eastAsia="Times New Roman" w:hAnsi="Tahoma" w:cs="Tahoma"/>
      <w:color w:val="000000"/>
      <w:sz w:val="16"/>
      <w:szCs w:val="16"/>
      <w:lang w:bidi="ar-SA"/>
    </w:rPr>
  </w:style>
  <w:style w:type="paragraph" w:customStyle="1" w:styleId="15">
    <w:name w:val="Заголовок1"/>
    <w:basedOn w:val="a"/>
    <w:next w:val="afc"/>
    <w:qFormat/>
    <w:pPr>
      <w:keepNext/>
      <w:spacing w:before="240" w:after="120"/>
    </w:pPr>
    <w:rPr>
      <w:rFonts w:ascii="Open Sans;Arial" w:eastAsia="WenQuanYi Micro Hei;Microsoft Y" w:hAnsi="Open Sans;Arial" w:cs="Lohit Devanagari;Times New Roma"/>
      <w:sz w:val="28"/>
      <w:szCs w:val="28"/>
    </w:rPr>
  </w:style>
  <w:style w:type="paragraph" w:styleId="afc">
    <w:name w:val="Body Text"/>
    <w:basedOn w:val="a"/>
    <w:pPr>
      <w:jc w:val="both"/>
    </w:pPr>
    <w:rPr>
      <w:sz w:val="28"/>
      <w:szCs w:val="20"/>
    </w:rPr>
  </w:style>
  <w:style w:type="paragraph" w:styleId="afd">
    <w:name w:val="List"/>
    <w:basedOn w:val="afc"/>
    <w:rPr>
      <w:rFonts w:cs="Lohit Devanagari;Times New Roma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f">
    <w:name w:val="index heading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1">
    <w:name w:val="caption11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11">
    <w:name w:val="caption111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111">
    <w:name w:val="caption1111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1111">
    <w:name w:val="caption11111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styleId="ad">
    <w:name w:val="footnote text"/>
    <w:basedOn w:val="a"/>
    <w:link w:val="ac"/>
    <w:rPr>
      <w:sz w:val="20"/>
      <w:szCs w:val="20"/>
    </w:rPr>
  </w:style>
  <w:style w:type="paragraph" w:customStyle="1" w:styleId="aff0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link w:val="10"/>
    <w:uiPriority w:val="99"/>
    <w:rPr>
      <w:sz w:val="20"/>
      <w:szCs w:val="20"/>
    </w:rPr>
  </w:style>
  <w:style w:type="paragraph" w:styleId="16">
    <w:name w:val="toc 1"/>
    <w:basedOn w:val="a"/>
    <w:next w:val="a"/>
    <w:pPr>
      <w:spacing w:before="120" w:line="240" w:lineRule="exact"/>
    </w:pPr>
    <w:rPr>
      <w:sz w:val="28"/>
      <w:szCs w:val="28"/>
    </w:rPr>
  </w:style>
  <w:style w:type="paragraph" w:styleId="25">
    <w:name w:val="toc 2"/>
    <w:basedOn w:val="a"/>
    <w:next w:val="a"/>
    <w:pPr>
      <w:ind w:left="200"/>
    </w:pPr>
    <w:rPr>
      <w:sz w:val="20"/>
      <w:szCs w:val="20"/>
    </w:rPr>
  </w:style>
  <w:style w:type="paragraph" w:styleId="aff1">
    <w:name w:val="Body Text Indent"/>
    <w:basedOn w:val="a"/>
    <w:pPr>
      <w:spacing w:after="120"/>
      <w:ind w:left="283"/>
    </w:pPr>
  </w:style>
  <w:style w:type="paragraph" w:styleId="aa">
    <w:name w:val="footer"/>
    <w:basedOn w:val="a"/>
    <w:link w:val="23"/>
    <w:rPr>
      <w:sz w:val="28"/>
      <w:szCs w:val="20"/>
    </w:rPr>
  </w:style>
  <w:style w:type="paragraph" w:customStyle="1" w:styleId="111">
    <w:name w:val="Указатель11"/>
    <w:basedOn w:val="a"/>
    <w:qFormat/>
    <w:pPr>
      <w:suppressLineNumbers/>
    </w:pPr>
    <w:rPr>
      <w:rFonts w:cs="Lohit Devanagari;Times New Roma"/>
    </w:rPr>
  </w:style>
  <w:style w:type="paragraph" w:customStyle="1" w:styleId="Caption1111111">
    <w:name w:val="Caption111111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Caption11111111">
    <w:name w:val="Caption1111111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Caption111111111">
    <w:name w:val="Caption11111111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Caption1111111111">
    <w:name w:val="Caption111111111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Caption11111111111">
    <w:name w:val="Caption1111111111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17">
    <w:name w:val="Название объекта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18">
    <w:name w:val="Указатель1"/>
    <w:basedOn w:val="a"/>
    <w:qFormat/>
    <w:pPr>
      <w:suppressLineNumbers/>
    </w:pPr>
    <w:rPr>
      <w:rFonts w:cs="Lohit Devanagari;Times New Roma"/>
    </w:rPr>
  </w:style>
  <w:style w:type="paragraph" w:customStyle="1" w:styleId="aff2">
    <w:name w:val="подпись к объекту"/>
    <w:basedOn w:val="a"/>
    <w:next w:val="a"/>
    <w:qFormat/>
    <w:pPr>
      <w:spacing w:line="240" w:lineRule="atLeast"/>
      <w:jc w:val="center"/>
    </w:pPr>
    <w:rPr>
      <w:b/>
      <w:caps/>
      <w:sz w:val="28"/>
      <w:szCs w:val="20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color w:val="000000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qFormat/>
    <w:pPr>
      <w:ind w:firstLine="709"/>
      <w:jc w:val="both"/>
    </w:pPr>
    <w:rPr>
      <w:sz w:val="28"/>
      <w:szCs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color w:val="000000"/>
      <w:sz w:val="20"/>
      <w:szCs w:val="20"/>
      <w:lang w:bidi="ar-SA"/>
    </w:rPr>
  </w:style>
  <w:style w:type="paragraph" w:customStyle="1" w:styleId="19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qFormat/>
    <w:pPr>
      <w:spacing w:after="120" w:line="480" w:lineRule="auto"/>
    </w:p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1a">
    <w:name w:val="Стиль1"/>
    <w:basedOn w:val="a"/>
    <w:next w:val="510"/>
    <w:qFormat/>
    <w:pPr>
      <w:ind w:left="360"/>
      <w:jc w:val="both"/>
    </w:pPr>
    <w:rPr>
      <w:sz w:val="28"/>
    </w:rPr>
  </w:style>
  <w:style w:type="paragraph" w:customStyle="1" w:styleId="510">
    <w:name w:val="Маркированный список 51"/>
    <w:basedOn w:val="a"/>
    <w:qFormat/>
    <w:pPr>
      <w:ind w:left="1415" w:hanging="283"/>
    </w:pPr>
  </w:style>
  <w:style w:type="paragraph" w:customStyle="1" w:styleId="211">
    <w:name w:val="Основной текст 21"/>
    <w:basedOn w:val="a"/>
    <w:qFormat/>
    <w:pPr>
      <w:jc w:val="both"/>
    </w:pPr>
  </w:style>
  <w:style w:type="paragraph" w:customStyle="1" w:styleId="1b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Обычный1"/>
    <w:qFormat/>
    <w:pPr>
      <w:widowControl w:val="0"/>
      <w:spacing w:before="20" w:after="20"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112">
    <w:name w:val="Знак Знак Знак Знак1 Знак Знак Знак Знак Знак Знак Знак Знак1 Знак"/>
    <w:basedOn w:val="a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3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6">
    <w:name w:val="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4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6">
    <w:name w:val="Style6"/>
    <w:basedOn w:val="a"/>
    <w:qFormat/>
    <w:pPr>
      <w:widowControl w:val="0"/>
      <w:spacing w:line="330" w:lineRule="exact"/>
      <w:ind w:firstLine="710"/>
      <w:jc w:val="both"/>
    </w:pPr>
  </w:style>
  <w:style w:type="paragraph" w:customStyle="1" w:styleId="aff5">
    <w:name w:val="Знак 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Цитата1"/>
    <w:basedOn w:val="a"/>
    <w:qFormat/>
    <w:pPr>
      <w:shd w:val="clear" w:color="auto" w:fill="FFFFFF"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</w:rPr>
  </w:style>
  <w:style w:type="paragraph" w:customStyle="1" w:styleId="ConsPlusCell">
    <w:name w:val="ConsPlusCell"/>
    <w:qFormat/>
    <w:pPr>
      <w:widowControl w:val="0"/>
    </w:pPr>
    <w:rPr>
      <w:rFonts w:ascii="Arial" w:eastAsia="Arial" w:hAnsi="Arial" w:cs="Arial"/>
      <w:color w:val="000000"/>
      <w:sz w:val="20"/>
      <w:szCs w:val="20"/>
      <w:lang w:bidi="ar-SA"/>
    </w:rPr>
  </w:style>
  <w:style w:type="paragraph" w:styleId="aff6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1f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Calibri" w:hAnsi="Courier New" w:cs="Courier New"/>
      <w:color w:val="000000"/>
      <w:sz w:val="22"/>
      <w:szCs w:val="22"/>
      <w:lang w:bidi="ar-SA"/>
    </w:rPr>
  </w:style>
  <w:style w:type="paragraph" w:customStyle="1" w:styleId="212">
    <w:name w:val="Маркированный список 21"/>
    <w:basedOn w:val="a"/>
    <w:qFormat/>
    <w:pPr>
      <w:ind w:left="566" w:hanging="283"/>
      <w:contextualSpacing/>
    </w:pPr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Mangal;Microsoft YaHei"/>
      <w:color w:val="000000"/>
    </w:rPr>
  </w:style>
  <w:style w:type="paragraph" w:customStyle="1" w:styleId="1f0">
    <w:name w:val="Знак Знак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7">
    <w:name w:val="No Spacing"/>
    <w:qFormat/>
    <w:rPr>
      <w:rFonts w:ascii="Calibri" w:eastAsia="Calibri" w:hAnsi="Calibri" w:cs="Calibri"/>
      <w:color w:val="000000"/>
      <w:sz w:val="22"/>
      <w:szCs w:val="22"/>
      <w:lang w:bidi="ar-SA"/>
    </w:rPr>
  </w:style>
  <w:style w:type="paragraph" w:customStyle="1" w:styleId="120">
    <w:name w:val="12 пт"/>
    <w:basedOn w:val="a"/>
    <w:qFormat/>
    <w:pPr>
      <w:jc w:val="center"/>
    </w:pPr>
    <w:rPr>
      <w:b/>
      <w:bCs/>
      <w:sz w:val="28"/>
      <w:szCs w:val="28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1f1">
    <w:name w:val="1 Обычный"/>
    <w:basedOn w:val="a"/>
    <w:qFormat/>
    <w:pPr>
      <w:spacing w:before="120" w:after="120" w:line="360" w:lineRule="auto"/>
      <w:ind w:firstLine="720"/>
      <w:jc w:val="both"/>
    </w:pPr>
    <w:rPr>
      <w:rFonts w:ascii="Arial" w:hAnsi="Arial" w:cs="Arial"/>
      <w:lang w:bidi="en-US"/>
    </w:rPr>
  </w:style>
  <w:style w:type="paragraph" w:customStyle="1" w:styleId="aff8">
    <w:name w:val="Верхний колонтитул слева"/>
    <w:basedOn w:val="a9"/>
    <w:qFormat/>
    <w:pPr>
      <w:suppressLineNumbers/>
      <w:tabs>
        <w:tab w:val="center" w:pos="4677"/>
        <w:tab w:val="right" w:pos="9354"/>
      </w:tabs>
    </w:pPr>
  </w:style>
  <w:style w:type="paragraph" w:customStyle="1" w:styleId="aff9">
    <w:name w:val="Содержимое таблицы"/>
    <w:basedOn w:val="a"/>
    <w:qFormat/>
    <w:pPr>
      <w:widowControl w:val="0"/>
      <w:suppressLineNumbers/>
    </w:p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b">
    <w:name w:val="Balloon Text"/>
    <w:basedOn w:val="a"/>
    <w:link w:val="af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Pr>
      <w:rFonts w:ascii="Times New Roman" w:eastAsia="Times New Roman" w:hAnsi="Times New Roman" w:cs="Times New Roman"/>
      <w:color w:val="000000"/>
      <w:lang w:eastAsia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Droid Sans Fallback" w:hAnsi="Tempora LGC Uni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0"/>
      </w:tabs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23">
    <w:name w:val="Нижний колонтитул Знак2"/>
    <w:link w:val="aa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7FC76" w:themeColor="accent1" w:themeTint="67"/>
        <w:left w:val="single" w:sz="4" w:space="0" w:color="87FC76" w:themeColor="accent1" w:themeTint="67"/>
        <w:bottom w:val="single" w:sz="4" w:space="0" w:color="87FC76" w:themeColor="accent1" w:themeTint="67"/>
        <w:right w:val="single" w:sz="4" w:space="0" w:color="87FC76" w:themeColor="accent1" w:themeTint="67"/>
        <w:insideH w:val="single" w:sz="4" w:space="0" w:color="87FC76" w:themeColor="accent1" w:themeTint="67"/>
        <w:insideV w:val="single" w:sz="4" w:space="0" w:color="87FC76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2FB39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7FC76" w:themeColor="accent1" w:themeTint="67"/>
          <w:left w:val="single" w:sz="4" w:space="0" w:color="87FC76" w:themeColor="accent1" w:themeTint="67"/>
          <w:bottom w:val="single" w:sz="4" w:space="0" w:color="87FC76" w:themeColor="accent1" w:themeTint="67"/>
          <w:right w:val="single" w:sz="4" w:space="0" w:color="87FC76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6CBFC" w:themeColor="accent2" w:themeTint="67"/>
        <w:left w:val="single" w:sz="4" w:space="0" w:color="76CBFC" w:themeColor="accent2" w:themeTint="67"/>
        <w:bottom w:val="single" w:sz="4" w:space="0" w:color="76CBFC" w:themeColor="accent2" w:themeTint="67"/>
        <w:right w:val="single" w:sz="4" w:space="0" w:color="76CBFC" w:themeColor="accent2" w:themeTint="67"/>
        <w:insideH w:val="single" w:sz="4" w:space="0" w:color="76CBFC" w:themeColor="accent2" w:themeTint="67"/>
        <w:insideV w:val="single" w:sz="4" w:space="0" w:color="76CBFC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39B4F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6CBFC" w:themeColor="accent2" w:themeTint="67"/>
          <w:left w:val="single" w:sz="4" w:space="0" w:color="76CBFC" w:themeColor="accent2" w:themeTint="67"/>
          <w:bottom w:val="single" w:sz="4" w:space="0" w:color="76CBFC" w:themeColor="accent2" w:themeTint="67"/>
          <w:right w:val="single" w:sz="4" w:space="0" w:color="76CBFC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CA776" w:themeColor="accent3" w:themeTint="67"/>
        <w:left w:val="single" w:sz="4" w:space="0" w:color="FCA776" w:themeColor="accent3" w:themeTint="67"/>
        <w:bottom w:val="single" w:sz="4" w:space="0" w:color="FCA776" w:themeColor="accent3" w:themeTint="67"/>
        <w:right w:val="single" w:sz="4" w:space="0" w:color="FCA776" w:themeColor="accent3" w:themeTint="67"/>
        <w:insideH w:val="single" w:sz="4" w:space="0" w:color="FCA776" w:themeColor="accent3" w:themeTint="67"/>
        <w:insideV w:val="single" w:sz="4" w:space="0" w:color="FCA776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B803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A776" w:themeColor="accent3" w:themeTint="67"/>
          <w:left w:val="single" w:sz="4" w:space="0" w:color="FCA776" w:themeColor="accent3" w:themeTint="67"/>
          <w:bottom w:val="single" w:sz="4" w:space="0" w:color="FCA776" w:themeColor="accent3" w:themeTint="67"/>
          <w:right w:val="single" w:sz="4" w:space="0" w:color="FCA776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A76FC" w:themeColor="accent4" w:themeTint="67"/>
        <w:left w:val="single" w:sz="4" w:space="0" w:color="EA76FC" w:themeColor="accent4" w:themeTint="67"/>
        <w:bottom w:val="single" w:sz="4" w:space="0" w:color="EA76FC" w:themeColor="accent4" w:themeTint="67"/>
        <w:right w:val="single" w:sz="4" w:space="0" w:color="EA76FC" w:themeColor="accent4" w:themeTint="67"/>
        <w:insideH w:val="single" w:sz="4" w:space="0" w:color="EA76FC" w:themeColor="accent4" w:themeTint="67"/>
        <w:insideV w:val="single" w:sz="4" w:space="0" w:color="EA76FC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139F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76FC" w:themeColor="accent4" w:themeTint="67"/>
          <w:left w:val="single" w:sz="4" w:space="0" w:color="EA76FC" w:themeColor="accent4" w:themeTint="67"/>
          <w:bottom w:val="single" w:sz="4" w:space="0" w:color="EA76FC" w:themeColor="accent4" w:themeTint="67"/>
          <w:right w:val="single" w:sz="4" w:space="0" w:color="EA76FC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282" w:themeColor="accent5" w:themeTint="67"/>
        <w:left w:val="single" w:sz="4" w:space="0" w:color="FFE282" w:themeColor="accent5" w:themeTint="67"/>
        <w:bottom w:val="single" w:sz="4" w:space="0" w:color="FFE282" w:themeColor="accent5" w:themeTint="67"/>
        <w:right w:val="single" w:sz="4" w:space="0" w:color="FFE282" w:themeColor="accent5" w:themeTint="67"/>
        <w:insideH w:val="single" w:sz="4" w:space="0" w:color="FFE282" w:themeColor="accent5" w:themeTint="67"/>
        <w:insideV w:val="single" w:sz="4" w:space="0" w:color="FFE282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54A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282" w:themeColor="accent5" w:themeTint="67"/>
          <w:left w:val="single" w:sz="4" w:space="0" w:color="FFE282" w:themeColor="accent5" w:themeTint="67"/>
          <w:bottom w:val="single" w:sz="4" w:space="0" w:color="FFE282" w:themeColor="accent5" w:themeTint="67"/>
          <w:right w:val="single" w:sz="4" w:space="0" w:color="FFE282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09D9C" w:themeColor="accent6" w:themeTint="67"/>
        <w:left w:val="single" w:sz="4" w:space="0" w:color="F09D9C" w:themeColor="accent6" w:themeTint="67"/>
        <w:bottom w:val="single" w:sz="4" w:space="0" w:color="F09D9C" w:themeColor="accent6" w:themeTint="67"/>
        <w:right w:val="single" w:sz="4" w:space="0" w:color="F09D9C" w:themeColor="accent6" w:themeTint="67"/>
        <w:insideH w:val="single" w:sz="4" w:space="0" w:color="F09D9C" w:themeColor="accent6" w:themeTint="67"/>
        <w:insideV w:val="single" w:sz="4" w:space="0" w:color="F09D9C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9727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D9C" w:themeColor="accent6" w:themeTint="67"/>
          <w:left w:val="single" w:sz="4" w:space="0" w:color="F09D9C" w:themeColor="accent6" w:themeTint="67"/>
          <w:bottom w:val="single" w:sz="4" w:space="0" w:color="F09D9C" w:themeColor="accent6" w:themeTint="67"/>
          <w:right w:val="single" w:sz="4" w:space="0" w:color="F09D9C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1BBE03" w:themeColor="accent1" w:themeTint="EA"/>
        <w:insideH w:val="single" w:sz="4" w:space="0" w:color="1BBE03" w:themeColor="accent1" w:themeTint="EA"/>
        <w:insideV w:val="single" w:sz="4" w:space="0" w:color="1BBE03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BBE03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BBE03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6B3FB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6B3FB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43E03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43E0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032FB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032F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99C00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9211E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1BBE03" w:themeColor="accent1" w:themeTint="EA"/>
        <w:insideH w:val="single" w:sz="4" w:space="0" w:color="1BBE03" w:themeColor="accent1" w:themeTint="EA"/>
        <w:insideV w:val="single" w:sz="4" w:space="0" w:color="1BBE03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FDB9" w:themeColor="accent1" w:themeTint="34" w:fill="C2FDB9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left w:val="single" w:sz="4" w:space="0" w:color="58FB40" w:themeColor="accent1" w:themeTint="90"/>
        <w:bottom w:val="single" w:sz="4" w:space="0" w:color="58FB40" w:themeColor="accent1" w:themeTint="90"/>
        <w:right w:val="single" w:sz="4" w:space="0" w:color="58FB40" w:themeColor="accent1" w:themeTint="90"/>
        <w:insideH w:val="single" w:sz="4" w:space="0" w:color="58FB40" w:themeColor="accent1" w:themeTint="90"/>
        <w:insideV w:val="single" w:sz="4" w:space="0" w:color="58FB4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BBE03" w:themeColor="accent1" w:themeTint="EA"/>
          <w:left w:val="single" w:sz="4" w:space="0" w:color="1BBE03" w:themeColor="accent1" w:themeTint="EA"/>
          <w:bottom w:val="single" w:sz="4" w:space="0" w:color="1BBE03" w:themeColor="accent1" w:themeTint="EA"/>
          <w:right w:val="single" w:sz="4" w:space="0" w:color="1BBE03" w:themeColor="accent1" w:themeTint="EA"/>
        </w:tcBorders>
        <w:shd w:val="clear" w:color="1BBE03" w:themeColor="accent1" w:themeTint="EA" w:fill="1BBE03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BBE03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4FDBC" w:themeColor="accent1" w:themeTint="32" w:fill="C4FDBC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4FDBC" w:themeColor="accent1" w:themeTint="32" w:fill="C4FDBC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left w:val="single" w:sz="4" w:space="0" w:color="40B7FB" w:themeColor="accent2" w:themeTint="90"/>
        <w:bottom w:val="single" w:sz="4" w:space="0" w:color="40B7FB" w:themeColor="accent2" w:themeTint="90"/>
        <w:right w:val="single" w:sz="4" w:space="0" w:color="40B7FB" w:themeColor="accent2" w:themeTint="90"/>
        <w:insideH w:val="single" w:sz="4" w:space="0" w:color="40B7FB" w:themeColor="accent2" w:themeTint="90"/>
        <w:insideV w:val="single" w:sz="4" w:space="0" w:color="40B7FB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6B3FB" w:themeColor="accent2" w:themeTint="97"/>
          <w:left w:val="single" w:sz="4" w:space="0" w:color="36B3FB" w:themeColor="accent2" w:themeTint="97"/>
          <w:bottom w:val="single" w:sz="4" w:space="0" w:color="36B3FB" w:themeColor="accent2" w:themeTint="97"/>
          <w:right w:val="single" w:sz="4" w:space="0" w:color="36B3FB" w:themeColor="accent2" w:themeTint="97"/>
        </w:tcBorders>
        <w:shd w:val="clear" w:color="36B3FB" w:themeColor="accent2" w:themeTint="97" w:fill="36B3FB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36B3FB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left w:val="single" w:sz="4" w:space="0" w:color="FB8540" w:themeColor="accent3" w:themeTint="90"/>
        <w:bottom w:val="single" w:sz="4" w:space="0" w:color="FB8540" w:themeColor="accent3" w:themeTint="90"/>
        <w:right w:val="single" w:sz="4" w:space="0" w:color="FB8540" w:themeColor="accent3" w:themeTint="90"/>
        <w:insideH w:val="single" w:sz="4" w:space="0" w:color="FB8540" w:themeColor="accent3" w:themeTint="90"/>
        <w:insideV w:val="single" w:sz="4" w:space="0" w:color="FB8540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43E03" w:themeColor="accent3" w:themeTint="FE"/>
          <w:left w:val="single" w:sz="4" w:space="0" w:color="A43E03" w:themeColor="accent3" w:themeTint="FE"/>
          <w:bottom w:val="single" w:sz="4" w:space="0" w:color="A43E03" w:themeColor="accent3" w:themeTint="FE"/>
          <w:right w:val="single" w:sz="4" w:space="0" w:color="A43E03" w:themeColor="accent3" w:themeTint="FE"/>
        </w:tcBorders>
        <w:shd w:val="clear" w:color="A43E03" w:themeColor="accent3" w:themeTint="FE" w:fill="A43E0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43E0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left w:val="single" w:sz="4" w:space="0" w:color="E240FB" w:themeColor="accent4" w:themeTint="90"/>
        <w:bottom w:val="single" w:sz="4" w:space="0" w:color="E240FB" w:themeColor="accent4" w:themeTint="90"/>
        <w:right w:val="single" w:sz="4" w:space="0" w:color="E240FB" w:themeColor="accent4" w:themeTint="90"/>
        <w:insideH w:val="single" w:sz="4" w:space="0" w:color="E240FB" w:themeColor="accent4" w:themeTint="90"/>
        <w:insideV w:val="single" w:sz="4" w:space="0" w:color="E240FB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032FB" w:themeColor="accent4" w:themeTint="9A"/>
          <w:left w:val="single" w:sz="4" w:space="0" w:color="E032FB" w:themeColor="accent4" w:themeTint="9A"/>
          <w:bottom w:val="single" w:sz="4" w:space="0" w:color="E032FB" w:themeColor="accent4" w:themeTint="9A"/>
          <w:right w:val="single" w:sz="4" w:space="0" w:color="E032FB" w:themeColor="accent4" w:themeTint="9A"/>
        </w:tcBorders>
        <w:shd w:val="clear" w:color="E032FB" w:themeColor="accent4" w:themeTint="9A" w:fill="E032FB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E032FB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left w:val="single" w:sz="4" w:space="0" w:color="FFD750" w:themeColor="accent5" w:themeTint="90"/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  <w:insideV w:val="single" w:sz="4" w:space="0" w:color="FFD750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99C00" w:themeColor="accent5"/>
          <w:left w:val="single" w:sz="4" w:space="0" w:color="C99C00" w:themeColor="accent5"/>
          <w:bottom w:val="single" w:sz="4" w:space="0" w:color="C99C00" w:themeColor="accent5"/>
          <w:right w:val="single" w:sz="4" w:space="0" w:color="C99C00" w:themeColor="accent5"/>
        </w:tcBorders>
        <w:shd w:val="clear" w:color="C99C00" w:themeColor="accent5" w:fill="C99C0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left w:val="single" w:sz="4" w:space="0" w:color="EA7775" w:themeColor="accent6" w:themeTint="90"/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  <w:insideV w:val="single" w:sz="4" w:space="0" w:color="EA7775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9211E" w:themeColor="accent6"/>
          <w:left w:val="single" w:sz="4" w:space="0" w:color="C9211E" w:themeColor="accent6"/>
          <w:bottom w:val="single" w:sz="4" w:space="0" w:color="C9211E" w:themeColor="accent6"/>
          <w:right w:val="single" w:sz="4" w:space="0" w:color="C9211E" w:themeColor="accent6"/>
        </w:tcBorders>
        <w:shd w:val="clear" w:color="C9211E" w:themeColor="accent6" w:fill="C9211E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2FDB9" w:themeColor="accent1" w:themeTint="34" w:fill="C2FDB9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8A303" w:themeColor="accent1" w:fill="18A303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band1Vert">
      <w:tblPr/>
      <w:tcPr>
        <w:shd w:val="clear" w:color="77FC63" w:themeColor="accent1" w:themeTint="75" w:fill="77FC63" w:themeFill="accent1" w:themeFillTint="75"/>
      </w:tcPr>
    </w:tblStylePr>
    <w:tblStylePr w:type="band1Horz">
      <w:tblPr/>
      <w:tcPr>
        <w:shd w:val="clear" w:color="77FC63" w:themeColor="accent1" w:themeTint="75" w:fill="77FC63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CE6FD" w:themeColor="accent2" w:themeTint="32" w:fill="BCE6FD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369A3" w:themeColor="accent2" w:fill="0369A3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band1Vert">
      <w:tblPr/>
      <w:tcPr>
        <w:shd w:val="clear" w:color="63C4FC" w:themeColor="accent2" w:themeTint="75" w:fill="63C4FC" w:themeFill="accent2" w:themeFillTint="75"/>
      </w:tcPr>
    </w:tblStylePr>
    <w:tblStylePr w:type="band1Horz">
      <w:tblPr/>
      <w:tcPr>
        <w:shd w:val="clear" w:color="63C4FC" w:themeColor="accent2" w:themeTint="75" w:fill="63C4FC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D2B9" w:themeColor="accent3" w:themeTint="34" w:fill="FDD2B9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33E03" w:themeColor="accent3" w:fill="A33E0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band1Vert">
      <w:tblPr/>
      <w:tcPr>
        <w:shd w:val="clear" w:color="FC9B63" w:themeColor="accent3" w:themeTint="75" w:fill="FC9B63" w:themeFill="accent3" w:themeFillTint="75"/>
      </w:tcPr>
    </w:tblStylePr>
    <w:tblStylePr w:type="band1Horz">
      <w:tblPr/>
      <w:tcPr>
        <w:shd w:val="clear" w:color="FC9B63" w:themeColor="accent3" w:themeTint="75" w:fill="FC9B63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4B9FD" w:themeColor="accent4" w:themeTint="34" w:fill="F4B9FD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E03A3" w:themeColor="accent4" w:fill="8E03A3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band1Vert">
      <w:tblPr/>
      <w:tcPr>
        <w:shd w:val="clear" w:color="E763FC" w:themeColor="accent4" w:themeTint="75" w:fill="E763FC" w:themeFill="accent4" w:themeFillTint="75"/>
      </w:tcPr>
    </w:tblStylePr>
    <w:tblStylePr w:type="band1Horz">
      <w:tblPr/>
      <w:tcPr>
        <w:shd w:val="clear" w:color="E763FC" w:themeColor="accent4" w:themeTint="75" w:fill="E763FC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0BF" w:themeColor="accent5" w:themeTint="34" w:fill="FFF0BF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99C00" w:themeColor="accent5" w:fill="C99C0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band1Vert">
      <w:tblPr/>
      <w:tcPr>
        <w:shd w:val="clear" w:color="FFDE71" w:themeColor="accent5" w:themeTint="75" w:fill="FFDE71" w:themeFill="accent5" w:themeFillTint="75"/>
      </w:tcPr>
    </w:tblStylePr>
    <w:tblStylePr w:type="band1Horz">
      <w:tblPr/>
      <w:tcPr>
        <w:shd w:val="clear" w:color="FFDE71" w:themeColor="accent5" w:themeTint="75" w:fill="FFDE71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7CDCD" w:themeColor="accent6" w:themeTint="34" w:fill="F7CDCD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9211E" w:themeColor="accent6" w:fill="C9211E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band1Vert">
      <w:tblPr/>
      <w:tcPr>
        <w:shd w:val="clear" w:color="EE908F" w:themeColor="accent6" w:themeTint="75" w:fill="EE908F" w:themeFill="accent6" w:themeFillTint="75"/>
      </w:tcPr>
    </w:tblStylePr>
    <w:tblStylePr w:type="band1Horz">
      <w:tblPr/>
      <w:tcPr>
        <w:shd w:val="clear" w:color="EE908F" w:themeColor="accent6" w:themeTint="75" w:fill="EE908F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AFC55" w:themeColor="accent1" w:themeTint="80"/>
        <w:left w:val="single" w:sz="4" w:space="0" w:color="6AFC55" w:themeColor="accent1" w:themeTint="80"/>
        <w:bottom w:val="single" w:sz="4" w:space="0" w:color="6AFC55" w:themeColor="accent1" w:themeTint="80"/>
        <w:right w:val="single" w:sz="4" w:space="0" w:color="6AFC55" w:themeColor="accent1" w:themeTint="80"/>
        <w:insideH w:val="single" w:sz="4" w:space="0" w:color="6AFC55" w:themeColor="accent1" w:themeTint="80"/>
        <w:insideV w:val="single" w:sz="4" w:space="0" w:color="6AFC55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6AFC55" w:themeColor="accent1" w:themeTint="80" w:themeShade="95"/>
      </w:rPr>
      <w:tblPr/>
      <w:tcPr>
        <w:tcBorders>
          <w:bottom w:val="single" w:sz="12" w:space="0" w:color="6AFC55" w:themeColor="accent1" w:themeTint="80"/>
        </w:tcBorders>
      </w:tcPr>
    </w:tblStylePr>
    <w:tblStylePr w:type="lastRow">
      <w:rPr>
        <w:b/>
        <w:color w:val="6AFC55" w:themeColor="accent1" w:themeTint="80" w:themeShade="95"/>
      </w:rPr>
    </w:tblStylePr>
    <w:tblStylePr w:type="firstCol">
      <w:rPr>
        <w:b/>
        <w:color w:val="6AFC55" w:themeColor="accent1" w:themeTint="80" w:themeShade="95"/>
      </w:rPr>
    </w:tblStylePr>
    <w:tblStylePr w:type="lastCol">
      <w:rPr>
        <w:b/>
        <w:color w:val="6AFC55" w:themeColor="accent1" w:themeTint="80" w:themeShade="95"/>
      </w:rPr>
    </w:tblStylePr>
    <w:tblStylePr w:type="band1Vert"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6AFC55" w:themeColor="accent1" w:themeTint="80" w:themeShade="95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2Horz">
      <w:rPr>
        <w:rFonts w:ascii="Arial" w:hAnsi="Arial"/>
        <w:color w:val="6AFC55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left w:val="single" w:sz="4" w:space="0" w:color="36B3FB" w:themeColor="accent2" w:themeTint="97"/>
        <w:bottom w:val="single" w:sz="4" w:space="0" w:color="36B3FB" w:themeColor="accent2" w:themeTint="97"/>
        <w:right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6B3FB" w:themeColor="accent2" w:themeTint="97" w:themeShade="95"/>
      </w:rPr>
      <w:tblPr/>
      <w:tcPr>
        <w:tcBorders>
          <w:bottom w:val="single" w:sz="12" w:space="0" w:color="36B3FB" w:themeColor="accent2" w:themeTint="97"/>
        </w:tcBorders>
      </w:tcPr>
    </w:tblStylePr>
    <w:tblStylePr w:type="lastRow">
      <w:rPr>
        <w:b/>
        <w:color w:val="36B3FB" w:themeColor="accent2" w:themeTint="97" w:themeShade="95"/>
      </w:rPr>
    </w:tblStylePr>
    <w:tblStylePr w:type="firstCol">
      <w:rPr>
        <w:b/>
        <w:color w:val="36B3FB" w:themeColor="accent2" w:themeTint="97" w:themeShade="95"/>
      </w:rPr>
    </w:tblStylePr>
    <w:tblStylePr w:type="lastCol">
      <w:rPr>
        <w:b/>
        <w:color w:val="36B3FB" w:themeColor="accent2" w:themeTint="97" w:themeShade="95"/>
      </w:rPr>
    </w:tblStylePr>
    <w:tblStylePr w:type="band1Vert"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43E03" w:themeColor="accent3" w:themeTint="FE"/>
        <w:left w:val="single" w:sz="4" w:space="0" w:color="A43E03" w:themeColor="accent3" w:themeTint="FE"/>
        <w:bottom w:val="single" w:sz="4" w:space="0" w:color="A43E03" w:themeColor="accent3" w:themeTint="FE"/>
        <w:right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43E03" w:themeColor="accent3" w:themeTint="FE" w:themeShade="95"/>
      </w:rPr>
      <w:tblPr/>
      <w:tcPr>
        <w:tcBorders>
          <w:bottom w:val="single" w:sz="12" w:space="0" w:color="A43E03" w:themeColor="accent3" w:themeTint="FE"/>
        </w:tcBorders>
      </w:tcPr>
    </w:tblStylePr>
    <w:tblStylePr w:type="lastRow">
      <w:rPr>
        <w:b/>
        <w:color w:val="A43E03" w:themeColor="accent3" w:themeTint="FE" w:themeShade="95"/>
      </w:rPr>
    </w:tblStylePr>
    <w:tblStylePr w:type="firstCol">
      <w:rPr>
        <w:b/>
        <w:color w:val="A43E03" w:themeColor="accent3" w:themeTint="FE" w:themeShade="95"/>
      </w:rPr>
    </w:tblStylePr>
    <w:tblStylePr w:type="lastCol">
      <w:rPr>
        <w:b/>
        <w:color w:val="A43E03" w:themeColor="accent3" w:themeTint="FE" w:themeShade="95"/>
      </w:rPr>
    </w:tblStylePr>
    <w:tblStylePr w:type="band1Vert"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A43E03" w:themeColor="accent3" w:themeTint="FE" w:themeShade="95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2Horz">
      <w:rPr>
        <w:rFonts w:ascii="Arial" w:hAnsi="Arial"/>
        <w:color w:val="A43E0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left w:val="single" w:sz="4" w:space="0" w:color="E032FB" w:themeColor="accent4" w:themeTint="9A"/>
        <w:bottom w:val="single" w:sz="4" w:space="0" w:color="E032FB" w:themeColor="accent4" w:themeTint="9A"/>
        <w:right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032FB" w:themeColor="accent4" w:themeTint="9A" w:themeShade="95"/>
      </w:rPr>
      <w:tblPr/>
      <w:tcPr>
        <w:tcBorders>
          <w:bottom w:val="single" w:sz="12" w:space="0" w:color="E032FB" w:themeColor="accent4" w:themeTint="9A"/>
        </w:tcBorders>
      </w:tcPr>
    </w:tblStylePr>
    <w:tblStylePr w:type="lastRow">
      <w:rPr>
        <w:b/>
        <w:color w:val="E032FB" w:themeColor="accent4" w:themeTint="9A" w:themeShade="95"/>
      </w:rPr>
    </w:tblStylePr>
    <w:tblStylePr w:type="firstCol">
      <w:rPr>
        <w:b/>
        <w:color w:val="E032FB" w:themeColor="accent4" w:themeTint="9A" w:themeShade="95"/>
      </w:rPr>
    </w:tblStylePr>
    <w:tblStylePr w:type="lastCol">
      <w:rPr>
        <w:b/>
        <w:color w:val="E032FB" w:themeColor="accent4" w:themeTint="9A" w:themeShade="95"/>
      </w:rPr>
    </w:tblStylePr>
    <w:tblStylePr w:type="band1Vert"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9C00" w:themeColor="accent5"/>
        <w:left w:val="single" w:sz="4" w:space="0" w:color="C99C00" w:themeColor="accent5"/>
        <w:bottom w:val="single" w:sz="4" w:space="0" w:color="C99C00" w:themeColor="accent5"/>
        <w:right w:val="single" w:sz="4" w:space="0" w:color="C99C00" w:themeColor="accent5"/>
        <w:insideH w:val="single" w:sz="4" w:space="0" w:color="C99C00" w:themeColor="accent5"/>
        <w:insideV w:val="single" w:sz="4" w:space="0" w:color="C99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55A00" w:themeColor="accent5" w:themeShade="95"/>
      </w:rPr>
      <w:tblPr/>
      <w:tcPr>
        <w:tcBorders>
          <w:bottom w:val="single" w:sz="12" w:space="0" w:color="C99C00" w:themeColor="accent5"/>
        </w:tcBorders>
      </w:tcPr>
    </w:tblStylePr>
    <w:tblStylePr w:type="lastRow">
      <w:rPr>
        <w:b/>
        <w:color w:val="755A00" w:themeColor="accent5" w:themeShade="95"/>
      </w:rPr>
    </w:tblStylePr>
    <w:tblStylePr w:type="firstCol">
      <w:rPr>
        <w:b/>
        <w:color w:val="755A00" w:themeColor="accent5" w:themeShade="95"/>
      </w:rPr>
    </w:tblStylePr>
    <w:tblStylePr w:type="lastCol">
      <w:rPr>
        <w:b/>
        <w:color w:val="755A00" w:themeColor="accent5" w:themeShade="95"/>
      </w:rPr>
    </w:tblStylePr>
    <w:tblStylePr w:type="band1Vert"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211E" w:themeColor="accent6"/>
        <w:left w:val="single" w:sz="4" w:space="0" w:color="C9211E" w:themeColor="accent6"/>
        <w:bottom w:val="single" w:sz="4" w:space="0" w:color="C9211E" w:themeColor="accent6"/>
        <w:right w:val="single" w:sz="4" w:space="0" w:color="C9211E" w:themeColor="accent6"/>
        <w:insideH w:val="single" w:sz="4" w:space="0" w:color="C9211E" w:themeColor="accent6"/>
        <w:insideV w:val="single" w:sz="4" w:space="0" w:color="C921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55A00" w:themeColor="accent5" w:themeShade="95"/>
      </w:rPr>
      <w:tblPr/>
      <w:tcPr>
        <w:tcBorders>
          <w:bottom w:val="single" w:sz="12" w:space="0" w:color="C9211E" w:themeColor="accent6"/>
        </w:tcBorders>
      </w:tcPr>
    </w:tblStylePr>
    <w:tblStylePr w:type="lastRow">
      <w:rPr>
        <w:b/>
        <w:color w:val="755A00" w:themeColor="accent5" w:themeShade="95"/>
      </w:rPr>
    </w:tblStylePr>
    <w:tblStylePr w:type="firstCol">
      <w:rPr>
        <w:b/>
        <w:color w:val="755A00" w:themeColor="accent5" w:themeShade="95"/>
      </w:rPr>
    </w:tblStylePr>
    <w:tblStylePr w:type="lastCol">
      <w:rPr>
        <w:b/>
        <w:color w:val="755A00" w:themeColor="accent5" w:themeShade="95"/>
      </w:rPr>
    </w:tblStylePr>
    <w:tblStylePr w:type="band1Vert"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FC55" w:themeColor="accent1" w:themeTint="80"/>
        <w:right w:val="single" w:sz="4" w:space="0" w:color="6AFC55" w:themeColor="accent1" w:themeTint="80"/>
        <w:insideH w:val="single" w:sz="4" w:space="0" w:color="6AFC55" w:themeColor="accent1" w:themeTint="80"/>
        <w:insideV w:val="single" w:sz="4" w:space="0" w:color="6AFC55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6AFC55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AFC55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AFC55" w:themeColor="accent1" w:themeTint="80" w:themeShade="95"/>
        <w:sz w:val="22"/>
      </w:rPr>
      <w:tblPr/>
      <w:tcPr>
        <w:tcBorders>
          <w:top w:val="single" w:sz="4" w:space="0" w:color="6AFC55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AFC55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AFC55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AFC55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6AFC55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2FDB9" w:themeColor="accent1" w:themeTint="34" w:fill="C2FDB9" w:themeFill="accent1" w:themeFillTint="34"/>
      </w:tcPr>
    </w:tblStylePr>
    <w:tblStylePr w:type="band1Horz">
      <w:rPr>
        <w:rFonts w:ascii="Arial" w:hAnsi="Arial"/>
        <w:color w:val="6AFC55" w:themeColor="accent1" w:themeTint="80" w:themeShade="95"/>
        <w:sz w:val="22"/>
      </w:rPr>
      <w:tblPr/>
      <w:tcPr>
        <w:shd w:val="clear" w:color="C2FDB9" w:themeColor="accent1" w:themeTint="34" w:fill="C2FDB9" w:themeFill="accent1" w:themeFillTint="34"/>
      </w:tcPr>
    </w:tblStylePr>
    <w:tblStylePr w:type="band2Horz">
      <w:rPr>
        <w:rFonts w:ascii="Arial" w:hAnsi="Arial"/>
        <w:color w:val="6AFC55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36B3FB" w:themeColor="accent2" w:themeTint="97"/>
        <w:right w:val="single" w:sz="4" w:space="0" w:color="36B3FB" w:themeColor="accent2" w:themeTint="97"/>
        <w:insideH w:val="single" w:sz="4" w:space="0" w:color="36B3FB" w:themeColor="accent2" w:themeTint="97"/>
        <w:insideV w:val="single" w:sz="4" w:space="0" w:color="36B3FB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6B3FB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6B3FB" w:themeColor="accent2" w:themeTint="97" w:themeShade="95"/>
        <w:sz w:val="22"/>
      </w:rPr>
      <w:tblPr/>
      <w:tcPr>
        <w:tcBorders>
          <w:top w:val="single" w:sz="4" w:space="0" w:color="36B3FB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6B3FB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6B3FB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43E03" w:themeColor="accent3" w:themeTint="FE"/>
        <w:right w:val="single" w:sz="4" w:space="0" w:color="A43E03" w:themeColor="accent3" w:themeTint="FE"/>
        <w:insideH w:val="single" w:sz="4" w:space="0" w:color="A43E03" w:themeColor="accent3" w:themeTint="FE"/>
        <w:insideV w:val="single" w:sz="4" w:space="0" w:color="A43E03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43E0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43E03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43E03" w:themeColor="accent3" w:themeTint="FE" w:themeShade="95"/>
        <w:sz w:val="22"/>
      </w:rPr>
      <w:tblPr/>
      <w:tcPr>
        <w:tcBorders>
          <w:top w:val="single" w:sz="4" w:space="0" w:color="A43E0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43E0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43E03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43E0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43E03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A43E03" w:themeColor="accent3" w:themeTint="FE" w:themeShade="95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2Horz">
      <w:rPr>
        <w:rFonts w:ascii="Arial" w:hAnsi="Arial"/>
        <w:color w:val="A43E0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E032FB" w:themeColor="accent4" w:themeTint="9A"/>
        <w:right w:val="single" w:sz="4" w:space="0" w:color="E032FB" w:themeColor="accent4" w:themeTint="9A"/>
        <w:insideH w:val="single" w:sz="4" w:space="0" w:color="E032FB" w:themeColor="accent4" w:themeTint="9A"/>
        <w:insideV w:val="single" w:sz="4" w:space="0" w:color="E032FB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032FB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032FB" w:themeColor="accent4" w:themeTint="9A" w:themeShade="95"/>
        <w:sz w:val="22"/>
      </w:rPr>
      <w:tblPr/>
      <w:tcPr>
        <w:tcBorders>
          <w:top w:val="single" w:sz="4" w:space="0" w:color="E032FB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032FB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032FB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  <w:insideV w:val="single" w:sz="4" w:space="0" w:color="FFD750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55A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750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55A00" w:themeColor="accent5" w:themeShade="95"/>
        <w:sz w:val="22"/>
      </w:rPr>
      <w:tblPr/>
      <w:tcPr>
        <w:tcBorders>
          <w:top w:val="single" w:sz="4" w:space="0" w:color="FFD750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5A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750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755A00" w:themeColor="accent5" w:themeShade="95"/>
        <w:sz w:val="22"/>
      </w:rPr>
      <w:tblPr/>
      <w:tcPr>
        <w:tcBorders>
          <w:top w:val="none" w:sz="0" w:space="0" w:color="auto"/>
          <w:left w:val="single" w:sz="4" w:space="0" w:color="FFD750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755A00" w:themeColor="accent5" w:themeShade="95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2Horz">
      <w:rPr>
        <w:rFonts w:ascii="Arial" w:hAnsi="Arial"/>
        <w:color w:val="755A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  <w:insideV w:val="single" w:sz="4" w:space="0" w:color="EA7775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5131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A7775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51311" w:themeColor="accent6" w:themeShade="95"/>
        <w:sz w:val="22"/>
      </w:rPr>
      <w:tblPr/>
      <w:tcPr>
        <w:tcBorders>
          <w:top w:val="single" w:sz="4" w:space="0" w:color="EA7775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131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A7775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751311" w:themeColor="accent6" w:themeShade="95"/>
        <w:sz w:val="22"/>
      </w:rPr>
      <w:tblPr/>
      <w:tcPr>
        <w:tcBorders>
          <w:top w:val="none" w:sz="0" w:space="0" w:color="auto"/>
          <w:left w:val="single" w:sz="4" w:space="0" w:color="EA7775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751311" w:themeColor="accent6" w:themeShade="95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2Horz">
      <w:rPr>
        <w:rFonts w:ascii="Arial" w:hAnsi="Arial"/>
        <w:color w:val="751311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8A303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8A303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369A3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369A3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33E0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33E0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E03A3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E03A3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9C0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99C0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211E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9211E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tblPr/>
      <w:tcPr>
        <w:shd w:val="clear" w:color="F6C2C1" w:themeColor="accent6" w:themeTint="40" w:fill="F6C2C1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bottom w:val="single" w:sz="4" w:space="0" w:color="58FB40" w:themeColor="accent1" w:themeTint="90"/>
        <w:insideH w:val="single" w:sz="4" w:space="0" w:color="58FB4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FB40" w:themeColor="accent1" w:themeTint="90"/>
          <w:left w:val="none" w:sz="4" w:space="0" w:color="000000"/>
          <w:bottom w:val="single" w:sz="4" w:space="0" w:color="58FB4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FB40" w:themeColor="accent1" w:themeTint="90"/>
          <w:left w:val="none" w:sz="4" w:space="0" w:color="000000"/>
          <w:bottom w:val="single" w:sz="4" w:space="0" w:color="58FB4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bottom w:val="single" w:sz="4" w:space="0" w:color="40B7FB" w:themeColor="accent2" w:themeTint="90"/>
        <w:insideH w:val="single" w:sz="4" w:space="0" w:color="40B7FB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0B7FB" w:themeColor="accent2" w:themeTint="90"/>
          <w:left w:val="none" w:sz="4" w:space="0" w:color="000000"/>
          <w:bottom w:val="single" w:sz="4" w:space="0" w:color="40B7F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0B7FB" w:themeColor="accent2" w:themeTint="90"/>
          <w:left w:val="none" w:sz="4" w:space="0" w:color="000000"/>
          <w:bottom w:val="single" w:sz="4" w:space="0" w:color="40B7F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bottom w:val="single" w:sz="4" w:space="0" w:color="FB8540" w:themeColor="accent3" w:themeTint="90"/>
        <w:insideH w:val="single" w:sz="4" w:space="0" w:color="FB8540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8540" w:themeColor="accent3" w:themeTint="90"/>
          <w:left w:val="none" w:sz="4" w:space="0" w:color="000000"/>
          <w:bottom w:val="single" w:sz="4" w:space="0" w:color="FB8540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8540" w:themeColor="accent3" w:themeTint="90"/>
          <w:left w:val="none" w:sz="4" w:space="0" w:color="000000"/>
          <w:bottom w:val="single" w:sz="4" w:space="0" w:color="FB8540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bottom w:val="single" w:sz="4" w:space="0" w:color="E240FB" w:themeColor="accent4" w:themeTint="90"/>
        <w:insideH w:val="single" w:sz="4" w:space="0" w:color="E240FB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40FB" w:themeColor="accent4" w:themeTint="90"/>
          <w:left w:val="none" w:sz="4" w:space="0" w:color="000000"/>
          <w:bottom w:val="single" w:sz="4" w:space="0" w:color="E240F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40FB" w:themeColor="accent4" w:themeTint="90"/>
          <w:left w:val="none" w:sz="4" w:space="0" w:color="000000"/>
          <w:bottom w:val="single" w:sz="4" w:space="0" w:color="E240F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bottom w:val="single" w:sz="4" w:space="0" w:color="FFD750" w:themeColor="accent5" w:themeTint="90"/>
        <w:insideH w:val="single" w:sz="4" w:space="0" w:color="FFD750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750" w:themeColor="accent5" w:themeTint="90"/>
          <w:left w:val="none" w:sz="4" w:space="0" w:color="000000"/>
          <w:bottom w:val="single" w:sz="4" w:space="0" w:color="FFD75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750" w:themeColor="accent5" w:themeTint="90"/>
          <w:left w:val="none" w:sz="4" w:space="0" w:color="000000"/>
          <w:bottom w:val="single" w:sz="4" w:space="0" w:color="FFD75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bottom w:val="single" w:sz="4" w:space="0" w:color="EA7775" w:themeColor="accent6" w:themeTint="90"/>
        <w:insideH w:val="single" w:sz="4" w:space="0" w:color="EA7775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7775" w:themeColor="accent6" w:themeTint="90"/>
          <w:left w:val="none" w:sz="4" w:space="0" w:color="000000"/>
          <w:bottom w:val="single" w:sz="4" w:space="0" w:color="EA7775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7775" w:themeColor="accent6" w:themeTint="90"/>
          <w:left w:val="none" w:sz="4" w:space="0" w:color="000000"/>
          <w:bottom w:val="single" w:sz="4" w:space="0" w:color="EA7775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18A303" w:themeColor="accent1"/>
        <w:left w:val="single" w:sz="4" w:space="0" w:color="18A303" w:themeColor="accent1"/>
        <w:bottom w:val="single" w:sz="4" w:space="0" w:color="18A303" w:themeColor="accent1"/>
        <w:right w:val="single" w:sz="4" w:space="0" w:color="18A30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8A303" w:themeColor="accent1"/>
          <w:right w:val="single" w:sz="4" w:space="0" w:color="18A30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8A303" w:themeColor="accent1"/>
          <w:bottom w:val="single" w:sz="4" w:space="0" w:color="18A303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left w:val="single" w:sz="4" w:space="0" w:color="36B3FB" w:themeColor="accent2" w:themeTint="97"/>
        <w:bottom w:val="single" w:sz="4" w:space="0" w:color="36B3FB" w:themeColor="accent2" w:themeTint="97"/>
        <w:right w:val="single" w:sz="4" w:space="0" w:color="36B3FB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6B3FB" w:themeColor="accent2" w:themeTint="97"/>
          <w:right w:val="single" w:sz="4" w:space="0" w:color="36B3FB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6B3FB" w:themeColor="accent2" w:themeTint="97"/>
          <w:bottom w:val="single" w:sz="4" w:space="0" w:color="36B3FB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7E35" w:themeColor="accent3" w:themeTint="98"/>
        <w:left w:val="single" w:sz="4" w:space="0" w:color="FB7E35" w:themeColor="accent3" w:themeTint="98"/>
        <w:bottom w:val="single" w:sz="4" w:space="0" w:color="FB7E35" w:themeColor="accent3" w:themeTint="98"/>
        <w:right w:val="single" w:sz="4" w:space="0" w:color="FB7E35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B7E35" w:themeColor="accent3" w:themeTint="98" w:fill="FB7E35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B7E35" w:themeColor="accent3" w:themeTint="98"/>
          <w:right w:val="single" w:sz="4" w:space="0" w:color="FB7E3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7E35" w:themeColor="accent3" w:themeTint="98"/>
          <w:bottom w:val="single" w:sz="4" w:space="0" w:color="FB7E35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left w:val="single" w:sz="4" w:space="0" w:color="E032FB" w:themeColor="accent4" w:themeTint="9A"/>
        <w:bottom w:val="single" w:sz="4" w:space="0" w:color="E032FB" w:themeColor="accent4" w:themeTint="9A"/>
        <w:right w:val="single" w:sz="4" w:space="0" w:color="E032FB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032FB" w:themeColor="accent4" w:themeTint="9A"/>
          <w:right w:val="single" w:sz="4" w:space="0" w:color="E032F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32FB" w:themeColor="accent4" w:themeTint="9A"/>
          <w:bottom w:val="single" w:sz="4" w:space="0" w:color="E032FB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444" w:themeColor="accent5" w:themeTint="9A"/>
        <w:left w:val="single" w:sz="4" w:space="0" w:color="FFD444" w:themeColor="accent5" w:themeTint="9A"/>
        <w:bottom w:val="single" w:sz="4" w:space="0" w:color="FFD444" w:themeColor="accent5" w:themeTint="9A"/>
        <w:right w:val="single" w:sz="4" w:space="0" w:color="FFD444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444" w:themeColor="accent5" w:themeTint="9A" w:fill="FFD44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444" w:themeColor="accent5" w:themeTint="9A"/>
          <w:right w:val="single" w:sz="4" w:space="0" w:color="FFD44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444" w:themeColor="accent5" w:themeTint="9A"/>
          <w:bottom w:val="single" w:sz="4" w:space="0" w:color="FFD444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9706E" w:themeColor="accent6" w:themeTint="98"/>
        <w:left w:val="single" w:sz="4" w:space="0" w:color="E9706E" w:themeColor="accent6" w:themeTint="98"/>
        <w:bottom w:val="single" w:sz="4" w:space="0" w:color="E9706E" w:themeColor="accent6" w:themeTint="98"/>
        <w:right w:val="single" w:sz="4" w:space="0" w:color="E9706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706E" w:themeColor="accent6" w:themeTint="98" w:fill="E9706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9706E" w:themeColor="accent6" w:themeTint="98"/>
          <w:right w:val="single" w:sz="4" w:space="0" w:color="E9706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9706E" w:themeColor="accent6" w:themeTint="98"/>
          <w:bottom w:val="single" w:sz="4" w:space="0" w:color="E9706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8FB40" w:themeColor="accent1" w:themeTint="90"/>
        <w:left w:val="single" w:sz="4" w:space="0" w:color="58FB40" w:themeColor="accent1" w:themeTint="90"/>
        <w:bottom w:val="single" w:sz="4" w:space="0" w:color="58FB40" w:themeColor="accent1" w:themeTint="90"/>
        <w:right w:val="single" w:sz="4" w:space="0" w:color="58FB40" w:themeColor="accent1" w:themeTint="90"/>
        <w:insideH w:val="single" w:sz="4" w:space="0" w:color="58FB4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A303" w:themeColor="accent1" w:fill="18A30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4FDA9" w:themeColor="accent1" w:themeTint="40" w:fill="B4FDA9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0B7FB" w:themeColor="accent2" w:themeTint="90"/>
        <w:left w:val="single" w:sz="4" w:space="0" w:color="40B7FB" w:themeColor="accent2" w:themeTint="90"/>
        <w:bottom w:val="single" w:sz="4" w:space="0" w:color="40B7FB" w:themeColor="accent2" w:themeTint="90"/>
        <w:right w:val="single" w:sz="4" w:space="0" w:color="40B7FB" w:themeColor="accent2" w:themeTint="90"/>
        <w:insideH w:val="single" w:sz="4" w:space="0" w:color="40B7FB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69A3" w:themeColor="accent2" w:fill="0369A3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9DEFD" w:themeColor="accent2" w:themeTint="40" w:fill="A9DEFD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8540" w:themeColor="accent3" w:themeTint="90"/>
        <w:left w:val="single" w:sz="4" w:space="0" w:color="FB8540" w:themeColor="accent3" w:themeTint="90"/>
        <w:bottom w:val="single" w:sz="4" w:space="0" w:color="FB8540" w:themeColor="accent3" w:themeTint="90"/>
        <w:right w:val="single" w:sz="4" w:space="0" w:color="FB8540" w:themeColor="accent3" w:themeTint="90"/>
        <w:insideH w:val="single" w:sz="4" w:space="0" w:color="FB8540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3E03" w:themeColor="accent3" w:fill="A33E0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8A9" w:themeColor="accent3" w:themeTint="40" w:fill="FDC8A9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240FB" w:themeColor="accent4" w:themeTint="90"/>
        <w:left w:val="single" w:sz="4" w:space="0" w:color="E240FB" w:themeColor="accent4" w:themeTint="90"/>
        <w:bottom w:val="single" w:sz="4" w:space="0" w:color="E240FB" w:themeColor="accent4" w:themeTint="90"/>
        <w:right w:val="single" w:sz="4" w:space="0" w:color="E240FB" w:themeColor="accent4" w:themeTint="90"/>
        <w:insideH w:val="single" w:sz="4" w:space="0" w:color="E240FB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03A3" w:themeColor="accent4" w:fill="8E03A3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A9FD" w:themeColor="accent4" w:themeTint="40" w:fill="F2A9FD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750" w:themeColor="accent5" w:themeTint="90"/>
        <w:left w:val="single" w:sz="4" w:space="0" w:color="FFD750" w:themeColor="accent5" w:themeTint="90"/>
        <w:bottom w:val="single" w:sz="4" w:space="0" w:color="FFD750" w:themeColor="accent5" w:themeTint="90"/>
        <w:right w:val="single" w:sz="4" w:space="0" w:color="FFD750" w:themeColor="accent5" w:themeTint="90"/>
        <w:insideH w:val="single" w:sz="4" w:space="0" w:color="FFD750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B1" w:themeColor="accent5" w:themeTint="40" w:fill="FFEDB1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A7775" w:themeColor="accent6" w:themeTint="90"/>
        <w:left w:val="single" w:sz="4" w:space="0" w:color="EA7775" w:themeColor="accent6" w:themeTint="90"/>
        <w:bottom w:val="single" w:sz="4" w:space="0" w:color="EA7775" w:themeColor="accent6" w:themeTint="90"/>
        <w:right w:val="single" w:sz="4" w:space="0" w:color="EA7775" w:themeColor="accent6" w:themeTint="90"/>
        <w:insideH w:val="single" w:sz="4" w:space="0" w:color="EA7775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C2C1" w:themeColor="accent6" w:themeTint="40" w:fill="F6C2C1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18A303" w:themeColor="accent1"/>
        <w:left w:val="single" w:sz="32" w:space="0" w:color="18A303" w:themeColor="accent1"/>
        <w:bottom w:val="single" w:sz="32" w:space="0" w:color="18A303" w:themeColor="accent1"/>
        <w:right w:val="single" w:sz="32" w:space="0" w:color="18A303" w:themeColor="accent1"/>
      </w:tblBorders>
      <w:shd w:val="clear" w:color="18A303" w:themeColor="accent1" w:fill="18A303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8A303" w:themeColor="accent1"/>
          <w:bottom w:val="single" w:sz="12" w:space="0" w:color="FFFFFF" w:themeColor="light1"/>
        </w:tcBorders>
        <w:shd w:val="clear" w:color="18A303" w:themeColor="accent1" w:fill="18A303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8A303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8A303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8A303" w:themeColor="accent1" w:fill="18A303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8A303" w:themeColor="accent1" w:fill="18A303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8A303" w:themeColor="accent1" w:fill="18A303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36B3FB" w:themeColor="accent2" w:themeTint="97"/>
        <w:left w:val="single" w:sz="32" w:space="0" w:color="36B3FB" w:themeColor="accent2" w:themeTint="97"/>
        <w:bottom w:val="single" w:sz="32" w:space="0" w:color="36B3FB" w:themeColor="accent2" w:themeTint="97"/>
        <w:right w:val="single" w:sz="32" w:space="0" w:color="36B3FB" w:themeColor="accent2" w:themeTint="97"/>
      </w:tblBorders>
      <w:shd w:val="clear" w:color="36B3FB" w:themeColor="accent2" w:themeTint="97" w:fill="36B3FB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6B3FB" w:themeColor="accent2" w:themeTint="97"/>
          <w:bottom w:val="single" w:sz="12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6B3FB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6B3FB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6B3FB" w:themeColor="accent2" w:themeTint="97" w:fill="36B3FB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B7E35" w:themeColor="accent3" w:themeTint="98"/>
        <w:left w:val="single" w:sz="32" w:space="0" w:color="FB7E35" w:themeColor="accent3" w:themeTint="98"/>
        <w:bottom w:val="single" w:sz="32" w:space="0" w:color="FB7E35" w:themeColor="accent3" w:themeTint="98"/>
        <w:right w:val="single" w:sz="32" w:space="0" w:color="FB7E35" w:themeColor="accent3" w:themeTint="98"/>
      </w:tblBorders>
      <w:shd w:val="clear" w:color="FB7E35" w:themeColor="accent3" w:themeTint="98" w:fill="FB7E35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B7E35" w:themeColor="accent3" w:themeTint="98"/>
          <w:bottom w:val="single" w:sz="12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B7E35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B7E35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B7E35" w:themeColor="accent3" w:themeTint="98" w:fill="FB7E35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E032FB" w:themeColor="accent4" w:themeTint="9A"/>
        <w:left w:val="single" w:sz="32" w:space="0" w:color="E032FB" w:themeColor="accent4" w:themeTint="9A"/>
        <w:bottom w:val="single" w:sz="32" w:space="0" w:color="E032FB" w:themeColor="accent4" w:themeTint="9A"/>
        <w:right w:val="single" w:sz="32" w:space="0" w:color="E032FB" w:themeColor="accent4" w:themeTint="9A"/>
      </w:tblBorders>
      <w:shd w:val="clear" w:color="E032FB" w:themeColor="accent4" w:themeTint="9A" w:fill="E032FB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032FB" w:themeColor="accent4" w:themeTint="9A"/>
          <w:bottom w:val="single" w:sz="12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032FB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032FB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32FB" w:themeColor="accent4" w:themeTint="9A" w:fill="E032FB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444" w:themeColor="accent5" w:themeTint="9A"/>
        <w:left w:val="single" w:sz="32" w:space="0" w:color="FFD444" w:themeColor="accent5" w:themeTint="9A"/>
        <w:bottom w:val="single" w:sz="32" w:space="0" w:color="FFD444" w:themeColor="accent5" w:themeTint="9A"/>
        <w:right w:val="single" w:sz="32" w:space="0" w:color="FFD444" w:themeColor="accent5" w:themeTint="9A"/>
      </w:tblBorders>
      <w:shd w:val="clear" w:color="FFD444" w:themeColor="accent5" w:themeTint="9A" w:fill="FFD444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444" w:themeColor="accent5" w:themeTint="9A"/>
          <w:bottom w:val="single" w:sz="12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44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44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444" w:themeColor="accent5" w:themeTint="9A" w:fill="FFD444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E9706E" w:themeColor="accent6" w:themeTint="98"/>
        <w:left w:val="single" w:sz="32" w:space="0" w:color="E9706E" w:themeColor="accent6" w:themeTint="98"/>
        <w:bottom w:val="single" w:sz="32" w:space="0" w:color="E9706E" w:themeColor="accent6" w:themeTint="98"/>
        <w:right w:val="single" w:sz="32" w:space="0" w:color="E9706E" w:themeColor="accent6" w:themeTint="98"/>
      </w:tblBorders>
      <w:shd w:val="clear" w:color="E9706E" w:themeColor="accent6" w:themeTint="98" w:fill="E9706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9706E" w:themeColor="accent6" w:themeTint="98"/>
          <w:bottom w:val="single" w:sz="12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9706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9706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9706E" w:themeColor="accent6" w:themeTint="98" w:fill="E9706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18A303" w:themeColor="accent1"/>
        <w:bottom w:val="single" w:sz="4" w:space="0" w:color="18A30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D5E01" w:themeColor="accent1" w:themeShade="95"/>
      </w:rPr>
      <w:tblPr/>
      <w:tcPr>
        <w:tcBorders>
          <w:bottom w:val="single" w:sz="4" w:space="0" w:color="18A303" w:themeColor="accent1"/>
        </w:tcBorders>
      </w:tcPr>
    </w:tblStylePr>
    <w:tblStylePr w:type="lastRow">
      <w:rPr>
        <w:b/>
        <w:color w:val="0D5E01" w:themeColor="accent1" w:themeShade="95"/>
      </w:rPr>
      <w:tblPr/>
      <w:tcPr>
        <w:tcBorders>
          <w:top w:val="single" w:sz="4" w:space="0" w:color="18A303" w:themeColor="accent1"/>
        </w:tcBorders>
      </w:tcPr>
    </w:tblStylePr>
    <w:tblStylePr w:type="firstCol">
      <w:rPr>
        <w:b/>
        <w:color w:val="0D5E01" w:themeColor="accent1" w:themeShade="95"/>
      </w:rPr>
    </w:tblStylePr>
    <w:tblStylePr w:type="lastCol">
      <w:rPr>
        <w:b/>
        <w:color w:val="0D5E01" w:themeColor="accent1" w:themeShade="95"/>
      </w:r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0D5E01" w:themeColor="accent1" w:themeShade="95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2Horz">
      <w:rPr>
        <w:rFonts w:ascii="Arial" w:hAnsi="Arial"/>
        <w:color w:val="0D5E0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36B3FB" w:themeColor="accent2" w:themeTint="97"/>
        <w:bottom w:val="single" w:sz="4" w:space="0" w:color="36B3FB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6B3FB" w:themeColor="accent2" w:themeTint="97" w:themeShade="95"/>
      </w:rPr>
      <w:tblPr/>
      <w:tcPr>
        <w:tcBorders>
          <w:bottom w:val="single" w:sz="4" w:space="0" w:color="36B3FB" w:themeColor="accent2" w:themeTint="97"/>
        </w:tcBorders>
      </w:tcPr>
    </w:tblStylePr>
    <w:tblStylePr w:type="lastRow">
      <w:rPr>
        <w:b/>
        <w:color w:val="36B3FB" w:themeColor="accent2" w:themeTint="97" w:themeShade="95"/>
      </w:rPr>
      <w:tblPr/>
      <w:tcPr>
        <w:tcBorders>
          <w:top w:val="single" w:sz="4" w:space="0" w:color="36B3FB" w:themeColor="accent2" w:themeTint="97"/>
        </w:tcBorders>
      </w:tcPr>
    </w:tblStylePr>
    <w:tblStylePr w:type="firstCol">
      <w:rPr>
        <w:b/>
        <w:color w:val="36B3FB" w:themeColor="accent2" w:themeTint="97" w:themeShade="95"/>
      </w:rPr>
    </w:tblStylePr>
    <w:tblStylePr w:type="lastCol">
      <w:rPr>
        <w:b/>
        <w:color w:val="36B3FB" w:themeColor="accent2" w:themeTint="97" w:themeShade="95"/>
      </w:r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7E35" w:themeColor="accent3" w:themeTint="98"/>
        <w:bottom w:val="single" w:sz="4" w:space="0" w:color="FB7E35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B7E35" w:themeColor="accent3" w:themeTint="98" w:themeShade="95"/>
      </w:rPr>
      <w:tblPr/>
      <w:tcPr>
        <w:tcBorders>
          <w:bottom w:val="single" w:sz="4" w:space="0" w:color="FB7E35" w:themeColor="accent3" w:themeTint="98"/>
        </w:tcBorders>
      </w:tcPr>
    </w:tblStylePr>
    <w:tblStylePr w:type="lastRow">
      <w:rPr>
        <w:b/>
        <w:color w:val="FB7E35" w:themeColor="accent3" w:themeTint="98" w:themeShade="95"/>
      </w:rPr>
      <w:tblPr/>
      <w:tcPr>
        <w:tcBorders>
          <w:top w:val="single" w:sz="4" w:space="0" w:color="FB7E35" w:themeColor="accent3" w:themeTint="98"/>
        </w:tcBorders>
      </w:tcPr>
    </w:tblStylePr>
    <w:tblStylePr w:type="firstCol">
      <w:rPr>
        <w:b/>
        <w:color w:val="FB7E35" w:themeColor="accent3" w:themeTint="98" w:themeShade="95"/>
      </w:rPr>
    </w:tblStylePr>
    <w:tblStylePr w:type="lastCol">
      <w:rPr>
        <w:b/>
        <w:color w:val="FB7E35" w:themeColor="accent3" w:themeTint="98" w:themeShade="95"/>
      </w:r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FB7E35" w:themeColor="accent3" w:themeTint="98" w:themeShade="95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2Horz">
      <w:rPr>
        <w:rFonts w:ascii="Arial" w:hAnsi="Arial"/>
        <w:color w:val="FB7E35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032FB" w:themeColor="accent4" w:themeTint="9A"/>
        <w:bottom w:val="single" w:sz="4" w:space="0" w:color="E032FB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032FB" w:themeColor="accent4" w:themeTint="9A" w:themeShade="95"/>
      </w:rPr>
      <w:tblPr/>
      <w:tcPr>
        <w:tcBorders>
          <w:bottom w:val="single" w:sz="4" w:space="0" w:color="E032FB" w:themeColor="accent4" w:themeTint="9A"/>
        </w:tcBorders>
      </w:tcPr>
    </w:tblStylePr>
    <w:tblStylePr w:type="lastRow">
      <w:rPr>
        <w:b/>
        <w:color w:val="E032FB" w:themeColor="accent4" w:themeTint="9A" w:themeShade="95"/>
      </w:rPr>
      <w:tblPr/>
      <w:tcPr>
        <w:tcBorders>
          <w:top w:val="single" w:sz="4" w:space="0" w:color="E032FB" w:themeColor="accent4" w:themeTint="9A"/>
        </w:tcBorders>
      </w:tcPr>
    </w:tblStylePr>
    <w:tblStylePr w:type="firstCol">
      <w:rPr>
        <w:b/>
        <w:color w:val="E032FB" w:themeColor="accent4" w:themeTint="9A" w:themeShade="95"/>
      </w:rPr>
    </w:tblStylePr>
    <w:tblStylePr w:type="lastCol">
      <w:rPr>
        <w:b/>
        <w:color w:val="E032FB" w:themeColor="accent4" w:themeTint="9A" w:themeShade="95"/>
      </w:r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444" w:themeColor="accent5" w:themeTint="9A"/>
        <w:bottom w:val="single" w:sz="4" w:space="0" w:color="FFD444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444" w:themeColor="accent5" w:themeTint="9A" w:themeShade="95"/>
      </w:rPr>
      <w:tblPr/>
      <w:tcPr>
        <w:tcBorders>
          <w:bottom w:val="single" w:sz="4" w:space="0" w:color="FFD444" w:themeColor="accent5" w:themeTint="9A"/>
        </w:tcBorders>
      </w:tcPr>
    </w:tblStylePr>
    <w:tblStylePr w:type="lastRow">
      <w:rPr>
        <w:b/>
        <w:color w:val="FFD444" w:themeColor="accent5" w:themeTint="9A" w:themeShade="95"/>
      </w:rPr>
      <w:tblPr/>
      <w:tcPr>
        <w:tcBorders>
          <w:top w:val="single" w:sz="4" w:space="0" w:color="FFD444" w:themeColor="accent5" w:themeTint="9A"/>
        </w:tcBorders>
      </w:tcPr>
    </w:tblStylePr>
    <w:tblStylePr w:type="firstCol">
      <w:rPr>
        <w:b/>
        <w:color w:val="FFD444" w:themeColor="accent5" w:themeTint="9A" w:themeShade="95"/>
      </w:rPr>
    </w:tblStylePr>
    <w:tblStylePr w:type="lastCol">
      <w:rPr>
        <w:b/>
        <w:color w:val="FFD444" w:themeColor="accent5" w:themeTint="9A" w:themeShade="95"/>
      </w:r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FFD444" w:themeColor="accent5" w:themeTint="9A" w:themeShade="95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2Horz">
      <w:rPr>
        <w:rFonts w:ascii="Arial" w:hAnsi="Arial"/>
        <w:color w:val="FFD44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9706E" w:themeColor="accent6" w:themeTint="98"/>
        <w:bottom w:val="single" w:sz="4" w:space="0" w:color="E9706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9706E" w:themeColor="accent6" w:themeTint="98" w:themeShade="95"/>
      </w:rPr>
      <w:tblPr/>
      <w:tcPr>
        <w:tcBorders>
          <w:bottom w:val="single" w:sz="4" w:space="0" w:color="E9706E" w:themeColor="accent6" w:themeTint="98"/>
        </w:tcBorders>
      </w:tcPr>
    </w:tblStylePr>
    <w:tblStylePr w:type="lastRow">
      <w:rPr>
        <w:b/>
        <w:color w:val="E9706E" w:themeColor="accent6" w:themeTint="98" w:themeShade="95"/>
      </w:rPr>
      <w:tblPr/>
      <w:tcPr>
        <w:tcBorders>
          <w:top w:val="single" w:sz="4" w:space="0" w:color="E9706E" w:themeColor="accent6" w:themeTint="98"/>
        </w:tcBorders>
      </w:tcPr>
    </w:tblStylePr>
    <w:tblStylePr w:type="firstCol">
      <w:rPr>
        <w:b/>
        <w:color w:val="E9706E" w:themeColor="accent6" w:themeTint="98" w:themeShade="95"/>
      </w:rPr>
    </w:tblStylePr>
    <w:tblStylePr w:type="lastCol">
      <w:rPr>
        <w:b/>
        <w:color w:val="E9706E" w:themeColor="accent6" w:themeTint="98" w:themeShade="95"/>
      </w:r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E9706E" w:themeColor="accent6" w:themeTint="98" w:themeShade="95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2Horz">
      <w:rPr>
        <w:rFonts w:ascii="Arial" w:hAnsi="Arial"/>
        <w:color w:val="E9706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18A30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8A303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D5E01" w:themeColor="accent1" w:themeShade="95"/>
        <w:sz w:val="22"/>
      </w:rPr>
      <w:tblPr/>
      <w:tcPr>
        <w:tcBorders>
          <w:top w:val="single" w:sz="4" w:space="0" w:color="18A303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8A303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D5E01" w:themeColor="accent1" w:themeShade="95"/>
        <w:sz w:val="22"/>
      </w:rPr>
      <w:tblPr/>
      <w:tcPr>
        <w:tcBorders>
          <w:top w:val="none" w:sz="0" w:space="0" w:color="auto"/>
          <w:left w:val="single" w:sz="4" w:space="0" w:color="18A303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4FDA9" w:themeColor="accent1" w:themeTint="40" w:fill="B4FDA9" w:themeFill="accent1" w:themeFillTint="40"/>
      </w:tcPr>
    </w:tblStylePr>
    <w:tblStylePr w:type="band1Horz">
      <w:rPr>
        <w:rFonts w:ascii="Arial" w:hAnsi="Arial"/>
        <w:color w:val="0D5E01" w:themeColor="accent1" w:themeShade="95"/>
        <w:sz w:val="22"/>
      </w:rPr>
      <w:tblPr/>
      <w:tcPr>
        <w:shd w:val="clear" w:color="B4FDA9" w:themeColor="accent1" w:themeTint="40" w:fill="B4FDA9" w:themeFill="accent1" w:themeFillTint="40"/>
      </w:tcPr>
    </w:tblStylePr>
    <w:tblStylePr w:type="band2Horz">
      <w:rPr>
        <w:rFonts w:ascii="Arial" w:hAnsi="Arial"/>
        <w:color w:val="0D5E0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36B3FB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6B3FB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single" w:sz="4" w:space="0" w:color="36B3FB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6B3FB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6B3FB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6B3FB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9DEFD" w:themeColor="accent2" w:themeTint="40" w:fill="A9DEFD" w:themeFill="accent2" w:themeFillTint="40"/>
      </w:tcPr>
    </w:tblStylePr>
    <w:tblStylePr w:type="band1Horz">
      <w:rPr>
        <w:rFonts w:ascii="Arial" w:hAnsi="Arial"/>
        <w:color w:val="36B3FB" w:themeColor="accent2" w:themeTint="97" w:themeShade="95"/>
        <w:sz w:val="22"/>
      </w:rPr>
      <w:tblPr/>
      <w:tcPr>
        <w:shd w:val="clear" w:color="A9DEFD" w:themeColor="accent2" w:themeTint="40" w:fill="A9DEFD" w:themeFill="accent2" w:themeFillTint="40"/>
      </w:tcPr>
    </w:tblStylePr>
    <w:tblStylePr w:type="band2Horz">
      <w:rPr>
        <w:rFonts w:ascii="Arial" w:hAnsi="Arial"/>
        <w:color w:val="36B3FB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B7E35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B7E35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single" w:sz="4" w:space="0" w:color="FB7E35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B7E35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B7E35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B7E35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C8A9" w:themeColor="accent3" w:themeTint="40" w:fill="FDC8A9" w:themeFill="accent3" w:themeFillTint="40"/>
      </w:tcPr>
    </w:tblStylePr>
    <w:tblStylePr w:type="band1Horz">
      <w:rPr>
        <w:rFonts w:ascii="Arial" w:hAnsi="Arial"/>
        <w:color w:val="FB7E35" w:themeColor="accent3" w:themeTint="98" w:themeShade="95"/>
        <w:sz w:val="22"/>
      </w:rPr>
      <w:tblPr/>
      <w:tcPr>
        <w:shd w:val="clear" w:color="FDC8A9" w:themeColor="accent3" w:themeTint="40" w:fill="FDC8A9" w:themeFill="accent3" w:themeFillTint="40"/>
      </w:tcPr>
    </w:tblStylePr>
    <w:tblStylePr w:type="band2Horz">
      <w:rPr>
        <w:rFonts w:ascii="Arial" w:hAnsi="Arial"/>
        <w:color w:val="FB7E35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E032FB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032FB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single" w:sz="4" w:space="0" w:color="E032FB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032FB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032FB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032FB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A9FD" w:themeColor="accent4" w:themeTint="40" w:fill="F2A9FD" w:themeFill="accent4" w:themeFillTint="40"/>
      </w:tcPr>
    </w:tblStylePr>
    <w:tblStylePr w:type="band1Horz">
      <w:rPr>
        <w:rFonts w:ascii="Arial" w:hAnsi="Arial"/>
        <w:color w:val="E032FB" w:themeColor="accent4" w:themeTint="9A" w:themeShade="95"/>
        <w:sz w:val="22"/>
      </w:rPr>
      <w:tblPr/>
      <w:tcPr>
        <w:shd w:val="clear" w:color="F2A9FD" w:themeColor="accent4" w:themeTint="40" w:fill="F2A9FD" w:themeFill="accent4" w:themeFillTint="40"/>
      </w:tcPr>
    </w:tblStylePr>
    <w:tblStylePr w:type="band2Horz">
      <w:rPr>
        <w:rFonts w:ascii="Arial" w:hAnsi="Arial"/>
        <w:color w:val="E032FB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444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444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single" w:sz="4" w:space="0" w:color="FFD444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44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444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D444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DB1" w:themeColor="accent5" w:themeTint="40" w:fill="FFEDB1" w:themeFill="accent5" w:themeFillTint="40"/>
      </w:tcPr>
    </w:tblStylePr>
    <w:tblStylePr w:type="band1Horz">
      <w:rPr>
        <w:rFonts w:ascii="Arial" w:hAnsi="Arial"/>
        <w:color w:val="FFD444" w:themeColor="accent5" w:themeTint="9A" w:themeShade="95"/>
        <w:sz w:val="22"/>
      </w:rPr>
      <w:tblPr/>
      <w:tcPr>
        <w:shd w:val="clear" w:color="FFEDB1" w:themeColor="accent5" w:themeTint="40" w:fill="FFEDB1" w:themeFill="accent5" w:themeFillTint="40"/>
      </w:tcPr>
    </w:tblStylePr>
    <w:tblStylePr w:type="band2Horz">
      <w:rPr>
        <w:rFonts w:ascii="Arial" w:hAnsi="Arial"/>
        <w:color w:val="FFD44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E9706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9706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single" w:sz="4" w:space="0" w:color="E9706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9706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9706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9706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6C2C1" w:themeColor="accent6" w:themeTint="40" w:fill="F6C2C1" w:themeFill="accent6" w:themeFillTint="40"/>
      </w:tcPr>
    </w:tblStylePr>
    <w:tblStylePr w:type="band1Horz">
      <w:rPr>
        <w:rFonts w:ascii="Arial" w:hAnsi="Arial"/>
        <w:color w:val="E9706E" w:themeColor="accent6" w:themeTint="98" w:themeShade="95"/>
        <w:sz w:val="22"/>
      </w:rPr>
      <w:tblPr/>
      <w:tcPr>
        <w:shd w:val="clear" w:color="F6C2C1" w:themeColor="accent6" w:themeTint="40" w:fill="F6C2C1" w:themeFill="accent6" w:themeFillTint="40"/>
      </w:tcPr>
    </w:tblStylePr>
    <w:tblStylePr w:type="band2Horz">
      <w:rPr>
        <w:rFonts w:ascii="Arial" w:hAnsi="Arial"/>
        <w:color w:val="E9706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0D5E01" w:themeColor="accent1" w:themeShade="95"/>
        <w:left w:val="single" w:sz="4" w:space="0" w:color="0D5E01" w:themeColor="accent1" w:themeShade="95"/>
        <w:bottom w:val="single" w:sz="4" w:space="0" w:color="0D5E01" w:themeColor="accent1" w:themeShade="95"/>
        <w:right w:val="single" w:sz="4" w:space="0" w:color="0D5E01" w:themeColor="accent1" w:themeShade="95"/>
        <w:insideH w:val="single" w:sz="4" w:space="0" w:color="0D5E01" w:themeColor="accent1" w:themeShade="95"/>
        <w:insideV w:val="single" w:sz="4" w:space="0" w:color="0D5E0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BBE03" w:themeColor="accent1" w:themeTint="EA" w:fill="1BBE0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2FD94" w:themeColor="accent1" w:themeTint="50" w:fill="A2FD94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013C5E" w:themeColor="accent2" w:themeShade="95"/>
        <w:left w:val="single" w:sz="4" w:space="0" w:color="013C5E" w:themeColor="accent2" w:themeShade="95"/>
        <w:bottom w:val="single" w:sz="4" w:space="0" w:color="013C5E" w:themeColor="accent2" w:themeShade="95"/>
        <w:right w:val="single" w:sz="4" w:space="0" w:color="013C5E" w:themeColor="accent2" w:themeShade="95"/>
        <w:insideH w:val="single" w:sz="4" w:space="0" w:color="013C5E" w:themeColor="accent2" w:themeShade="95"/>
        <w:insideV w:val="single" w:sz="4" w:space="0" w:color="013C5E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6B3FB" w:themeColor="accent2" w:themeTint="97" w:fill="36B3FB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CE6FD" w:themeColor="accent2" w:themeTint="32" w:fill="BCE6FD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E2401" w:themeColor="accent3" w:themeShade="95"/>
        <w:left w:val="single" w:sz="4" w:space="0" w:color="5E2401" w:themeColor="accent3" w:themeShade="95"/>
        <w:bottom w:val="single" w:sz="4" w:space="0" w:color="5E2401" w:themeColor="accent3" w:themeShade="95"/>
        <w:right w:val="single" w:sz="4" w:space="0" w:color="5E2401" w:themeColor="accent3" w:themeShade="95"/>
        <w:insideH w:val="single" w:sz="4" w:space="0" w:color="5E2401" w:themeColor="accent3" w:themeShade="95"/>
        <w:insideV w:val="single" w:sz="4" w:space="0" w:color="5E2401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43E03" w:themeColor="accent3" w:themeTint="FE" w:fill="A43E0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D2B9" w:themeColor="accent3" w:themeTint="34" w:fill="FDD2B9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2015E" w:themeColor="accent4" w:themeShade="95"/>
        <w:left w:val="single" w:sz="4" w:space="0" w:color="52015E" w:themeColor="accent4" w:themeShade="95"/>
        <w:bottom w:val="single" w:sz="4" w:space="0" w:color="52015E" w:themeColor="accent4" w:themeShade="95"/>
        <w:right w:val="single" w:sz="4" w:space="0" w:color="52015E" w:themeColor="accent4" w:themeShade="95"/>
        <w:insideH w:val="single" w:sz="4" w:space="0" w:color="52015E" w:themeColor="accent4" w:themeShade="95"/>
        <w:insideV w:val="single" w:sz="4" w:space="0" w:color="52015E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032FB" w:themeColor="accent4" w:themeTint="9A" w:fill="E032F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B9FD" w:themeColor="accent4" w:themeTint="34" w:fill="F4B9FD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55A00" w:themeColor="accent5" w:themeShade="95"/>
        <w:left w:val="single" w:sz="4" w:space="0" w:color="755A00" w:themeColor="accent5" w:themeShade="95"/>
        <w:bottom w:val="single" w:sz="4" w:space="0" w:color="755A00" w:themeColor="accent5" w:themeShade="95"/>
        <w:right w:val="single" w:sz="4" w:space="0" w:color="755A00" w:themeColor="accent5" w:themeShade="95"/>
        <w:insideH w:val="single" w:sz="4" w:space="0" w:color="755A00" w:themeColor="accent5" w:themeShade="95"/>
        <w:insideV w:val="single" w:sz="4" w:space="0" w:color="755A00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9C00" w:themeColor="accent5" w:fill="C99C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0BF" w:themeColor="accent5" w:themeTint="34" w:fill="FFF0BF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51311" w:themeColor="accent6" w:themeShade="95"/>
        <w:left w:val="single" w:sz="4" w:space="0" w:color="751311" w:themeColor="accent6" w:themeShade="95"/>
        <w:bottom w:val="single" w:sz="4" w:space="0" w:color="751311" w:themeColor="accent6" w:themeShade="95"/>
        <w:right w:val="single" w:sz="4" w:space="0" w:color="751311" w:themeColor="accent6" w:themeShade="95"/>
        <w:insideH w:val="single" w:sz="4" w:space="0" w:color="751311" w:themeColor="accent6" w:themeShade="95"/>
        <w:insideV w:val="single" w:sz="4" w:space="0" w:color="751311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9211E" w:themeColor="accent6" w:fill="C9211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CDCD" w:themeColor="accent6" w:themeTint="34" w:fill="F7CDCD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7FC76" w:themeColor="accent1" w:themeTint="67"/>
        <w:left w:val="single" w:sz="4" w:space="0" w:color="87FC76" w:themeColor="accent1" w:themeTint="67"/>
        <w:bottom w:val="single" w:sz="4" w:space="0" w:color="87FC76" w:themeColor="accent1" w:themeTint="67"/>
        <w:right w:val="single" w:sz="4" w:space="0" w:color="87FC76" w:themeColor="accent1" w:themeTint="67"/>
        <w:insideH w:val="single" w:sz="4" w:space="0" w:color="87FC76" w:themeColor="accent1" w:themeTint="67"/>
        <w:insideV w:val="single" w:sz="4" w:space="0" w:color="87FC76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8A303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8A303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8A30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7FC76" w:themeColor="accent1" w:themeTint="67"/>
          <w:left w:val="single" w:sz="4" w:space="0" w:color="87FC76" w:themeColor="accent1" w:themeTint="67"/>
          <w:bottom w:val="single" w:sz="4" w:space="0" w:color="87FC76" w:themeColor="accent1" w:themeTint="67"/>
          <w:right w:val="single" w:sz="4" w:space="0" w:color="87FC76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6CBFC" w:themeColor="accent2" w:themeTint="67"/>
        <w:left w:val="single" w:sz="4" w:space="0" w:color="76CBFC" w:themeColor="accent2" w:themeTint="67"/>
        <w:bottom w:val="single" w:sz="4" w:space="0" w:color="76CBFC" w:themeColor="accent2" w:themeTint="67"/>
        <w:right w:val="single" w:sz="4" w:space="0" w:color="76CBFC" w:themeColor="accent2" w:themeTint="67"/>
        <w:insideH w:val="single" w:sz="4" w:space="0" w:color="76CBFC" w:themeColor="accent2" w:themeTint="67"/>
        <w:insideV w:val="single" w:sz="4" w:space="0" w:color="76CBFC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6B3FB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6B3FB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6B3FB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6CBFC" w:themeColor="accent2" w:themeTint="67"/>
          <w:left w:val="single" w:sz="4" w:space="0" w:color="76CBFC" w:themeColor="accent2" w:themeTint="67"/>
          <w:bottom w:val="single" w:sz="4" w:space="0" w:color="76CBFC" w:themeColor="accent2" w:themeTint="67"/>
          <w:right w:val="single" w:sz="4" w:space="0" w:color="76CBFC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CA776" w:themeColor="accent3" w:themeTint="67"/>
        <w:left w:val="single" w:sz="4" w:space="0" w:color="FCA776" w:themeColor="accent3" w:themeTint="67"/>
        <w:bottom w:val="single" w:sz="4" w:space="0" w:color="FCA776" w:themeColor="accent3" w:themeTint="67"/>
        <w:right w:val="single" w:sz="4" w:space="0" w:color="FCA776" w:themeColor="accent3" w:themeTint="67"/>
        <w:insideH w:val="single" w:sz="4" w:space="0" w:color="FCA776" w:themeColor="accent3" w:themeTint="67"/>
        <w:insideV w:val="single" w:sz="4" w:space="0" w:color="FCA776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B7E35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B7E35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B7E3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A776" w:themeColor="accent3" w:themeTint="67"/>
          <w:left w:val="single" w:sz="4" w:space="0" w:color="FCA776" w:themeColor="accent3" w:themeTint="67"/>
          <w:bottom w:val="single" w:sz="4" w:space="0" w:color="FCA776" w:themeColor="accent3" w:themeTint="67"/>
          <w:right w:val="single" w:sz="4" w:space="0" w:color="FCA776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A76FC" w:themeColor="accent4" w:themeTint="67"/>
        <w:left w:val="single" w:sz="4" w:space="0" w:color="EA76FC" w:themeColor="accent4" w:themeTint="67"/>
        <w:bottom w:val="single" w:sz="4" w:space="0" w:color="EA76FC" w:themeColor="accent4" w:themeTint="67"/>
        <w:right w:val="single" w:sz="4" w:space="0" w:color="EA76FC" w:themeColor="accent4" w:themeTint="67"/>
        <w:insideH w:val="single" w:sz="4" w:space="0" w:color="EA76FC" w:themeColor="accent4" w:themeTint="67"/>
        <w:insideV w:val="single" w:sz="4" w:space="0" w:color="EA76FC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032FB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032FB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032F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76FC" w:themeColor="accent4" w:themeTint="67"/>
          <w:left w:val="single" w:sz="4" w:space="0" w:color="EA76FC" w:themeColor="accent4" w:themeTint="67"/>
          <w:bottom w:val="single" w:sz="4" w:space="0" w:color="EA76FC" w:themeColor="accent4" w:themeTint="67"/>
          <w:right w:val="single" w:sz="4" w:space="0" w:color="EA76FC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282" w:themeColor="accent5" w:themeTint="67"/>
        <w:left w:val="single" w:sz="4" w:space="0" w:color="FFE282" w:themeColor="accent5" w:themeTint="67"/>
        <w:bottom w:val="single" w:sz="4" w:space="0" w:color="FFE282" w:themeColor="accent5" w:themeTint="67"/>
        <w:right w:val="single" w:sz="4" w:space="0" w:color="FFE282" w:themeColor="accent5" w:themeTint="67"/>
        <w:insideH w:val="single" w:sz="4" w:space="0" w:color="FFE282" w:themeColor="accent5" w:themeTint="67"/>
        <w:insideV w:val="single" w:sz="4" w:space="0" w:color="FFE282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44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44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44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282" w:themeColor="accent5" w:themeTint="67"/>
          <w:left w:val="single" w:sz="4" w:space="0" w:color="FFE282" w:themeColor="accent5" w:themeTint="67"/>
          <w:bottom w:val="single" w:sz="4" w:space="0" w:color="FFE282" w:themeColor="accent5" w:themeTint="67"/>
          <w:right w:val="single" w:sz="4" w:space="0" w:color="FFE282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09D9C" w:themeColor="accent6" w:themeTint="67"/>
        <w:left w:val="single" w:sz="4" w:space="0" w:color="F09D9C" w:themeColor="accent6" w:themeTint="67"/>
        <w:bottom w:val="single" w:sz="4" w:space="0" w:color="F09D9C" w:themeColor="accent6" w:themeTint="67"/>
        <w:right w:val="single" w:sz="4" w:space="0" w:color="F09D9C" w:themeColor="accent6" w:themeTint="67"/>
        <w:insideH w:val="single" w:sz="4" w:space="0" w:color="F09D9C" w:themeColor="accent6" w:themeTint="67"/>
        <w:insideV w:val="single" w:sz="4" w:space="0" w:color="F09D9C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9706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9706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9706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D9C" w:themeColor="accent6" w:themeTint="67"/>
          <w:left w:val="single" w:sz="4" w:space="0" w:color="F09D9C" w:themeColor="accent6" w:themeTint="67"/>
          <w:bottom w:val="single" w:sz="4" w:space="0" w:color="F09D9C" w:themeColor="accent6" w:themeTint="67"/>
          <w:right w:val="single" w:sz="4" w:space="0" w:color="F09D9C" w:themeColor="accent6" w:themeTint="67"/>
        </w:tcBorders>
      </w:tcPr>
    </w:tblStylePr>
  </w:style>
  <w:style w:type="character" w:customStyle="1" w:styleId="ac">
    <w:name w:val="Текст сноски Знак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rPr>
      <w:color w:val="0000FF"/>
      <w:u w:val="single"/>
    </w:rPr>
  </w:style>
  <w:style w:type="character" w:customStyle="1" w:styleId="12">
    <w:name w:val="Основной шрифт абзаца1"/>
    <w:qFormat/>
  </w:style>
  <w:style w:type="character" w:styleId="af5">
    <w:name w:val="page number"/>
    <w:basedOn w:val="12"/>
    <w:qFormat/>
  </w:style>
  <w:style w:type="character" w:customStyle="1" w:styleId="110">
    <w:name w:val="Основной шрифт абзаца11"/>
    <w:qFormat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  <w:b w:val="0"/>
      <w:position w:val="0"/>
      <w:sz w:val="24"/>
      <w:vertAlign w:val="baseline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10z0">
    <w:name w:val="WW8Num10z0"/>
    <w:qFormat/>
    <w:rPr>
      <w:rFonts w:eastAsia="Times New Roman"/>
    </w:rPr>
  </w:style>
  <w:style w:type="character" w:customStyle="1" w:styleId="af6">
    <w:name w:val="Символ сноски"/>
    <w:qFormat/>
    <w:rPr>
      <w:vertAlign w:val="superscript"/>
    </w:rPr>
  </w:style>
  <w:style w:type="character" w:customStyle="1" w:styleId="af7">
    <w:name w:val="Гипертекстовая ссылка"/>
    <w:qFormat/>
    <w:rPr>
      <w:color w:val="008000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3 Знак"/>
    <w:qFormat/>
    <w:rPr>
      <w:sz w:val="16"/>
      <w:szCs w:val="16"/>
      <w:lang w:val="ru-RU" w:bidi="ar-SA"/>
    </w:rPr>
  </w:style>
  <w:style w:type="character" w:customStyle="1" w:styleId="33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Верхний колонтитул Знак"/>
    <w:uiPriority w:val="99"/>
    <w:qFormat/>
  </w:style>
  <w:style w:type="character" w:customStyle="1" w:styleId="af9">
    <w:name w:val="Нижний колонтитул Знак"/>
    <w:qFormat/>
    <w:rPr>
      <w:sz w:val="28"/>
    </w:rPr>
  </w:style>
  <w:style w:type="character" w:customStyle="1" w:styleId="13">
    <w:name w:val="Нижний колонтитул Знак1"/>
    <w:qFormat/>
    <w:rPr>
      <w:sz w:val="28"/>
    </w:rPr>
  </w:style>
  <w:style w:type="character" w:customStyle="1" w:styleId="14">
    <w:name w:val="Заголовок 1 Знак"/>
    <w:qFormat/>
    <w:rPr>
      <w:b/>
      <w:sz w:val="28"/>
      <w:szCs w:val="24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24">
    <w:name w:val="Заголовок 2 Знак"/>
    <w:qFormat/>
    <w:rPr>
      <w:b/>
      <w:bCs/>
      <w:sz w:val="28"/>
      <w:szCs w:val="24"/>
    </w:rPr>
  </w:style>
  <w:style w:type="character" w:customStyle="1" w:styleId="afa">
    <w:name w:val="Текст выноски Знак"/>
    <w:basedOn w:val="a0"/>
    <w:link w:val="afb"/>
    <w:uiPriority w:val="99"/>
    <w:semiHidden/>
    <w:qFormat/>
    <w:rPr>
      <w:rFonts w:ascii="Tahoma" w:eastAsia="Times New Roman" w:hAnsi="Tahoma" w:cs="Tahoma"/>
      <w:color w:val="000000"/>
      <w:sz w:val="16"/>
      <w:szCs w:val="16"/>
      <w:lang w:bidi="ar-SA"/>
    </w:rPr>
  </w:style>
  <w:style w:type="paragraph" w:customStyle="1" w:styleId="15">
    <w:name w:val="Заголовок1"/>
    <w:basedOn w:val="a"/>
    <w:next w:val="afc"/>
    <w:qFormat/>
    <w:pPr>
      <w:keepNext/>
      <w:spacing w:before="240" w:after="120"/>
    </w:pPr>
    <w:rPr>
      <w:rFonts w:ascii="Open Sans;Arial" w:eastAsia="WenQuanYi Micro Hei;Microsoft Y" w:hAnsi="Open Sans;Arial" w:cs="Lohit Devanagari;Times New Roma"/>
      <w:sz w:val="28"/>
      <w:szCs w:val="28"/>
    </w:rPr>
  </w:style>
  <w:style w:type="paragraph" w:styleId="afc">
    <w:name w:val="Body Text"/>
    <w:basedOn w:val="a"/>
    <w:pPr>
      <w:jc w:val="both"/>
    </w:pPr>
    <w:rPr>
      <w:sz w:val="28"/>
      <w:szCs w:val="20"/>
    </w:rPr>
  </w:style>
  <w:style w:type="paragraph" w:styleId="afd">
    <w:name w:val="List"/>
    <w:basedOn w:val="afc"/>
    <w:rPr>
      <w:rFonts w:cs="Lohit Devanagari;Times New Roma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f">
    <w:name w:val="index heading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1">
    <w:name w:val="caption11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11">
    <w:name w:val="caption111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111">
    <w:name w:val="caption1111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1111">
    <w:name w:val="caption11111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styleId="ad">
    <w:name w:val="footnote text"/>
    <w:basedOn w:val="a"/>
    <w:link w:val="ac"/>
    <w:rPr>
      <w:sz w:val="20"/>
      <w:szCs w:val="20"/>
    </w:rPr>
  </w:style>
  <w:style w:type="paragraph" w:customStyle="1" w:styleId="aff0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link w:val="10"/>
    <w:uiPriority w:val="99"/>
    <w:rPr>
      <w:sz w:val="20"/>
      <w:szCs w:val="20"/>
    </w:rPr>
  </w:style>
  <w:style w:type="paragraph" w:styleId="16">
    <w:name w:val="toc 1"/>
    <w:basedOn w:val="a"/>
    <w:next w:val="a"/>
    <w:pPr>
      <w:spacing w:before="120" w:line="240" w:lineRule="exact"/>
    </w:pPr>
    <w:rPr>
      <w:sz w:val="28"/>
      <w:szCs w:val="28"/>
    </w:rPr>
  </w:style>
  <w:style w:type="paragraph" w:styleId="25">
    <w:name w:val="toc 2"/>
    <w:basedOn w:val="a"/>
    <w:next w:val="a"/>
    <w:pPr>
      <w:ind w:left="200"/>
    </w:pPr>
    <w:rPr>
      <w:sz w:val="20"/>
      <w:szCs w:val="20"/>
    </w:rPr>
  </w:style>
  <w:style w:type="paragraph" w:styleId="aff1">
    <w:name w:val="Body Text Indent"/>
    <w:basedOn w:val="a"/>
    <w:pPr>
      <w:spacing w:after="120"/>
      <w:ind w:left="283"/>
    </w:pPr>
  </w:style>
  <w:style w:type="paragraph" w:styleId="aa">
    <w:name w:val="footer"/>
    <w:basedOn w:val="a"/>
    <w:link w:val="23"/>
    <w:rPr>
      <w:sz w:val="28"/>
      <w:szCs w:val="20"/>
    </w:rPr>
  </w:style>
  <w:style w:type="paragraph" w:customStyle="1" w:styleId="111">
    <w:name w:val="Указатель11"/>
    <w:basedOn w:val="a"/>
    <w:qFormat/>
    <w:pPr>
      <w:suppressLineNumbers/>
    </w:pPr>
    <w:rPr>
      <w:rFonts w:cs="Lohit Devanagari;Times New Roma"/>
    </w:rPr>
  </w:style>
  <w:style w:type="paragraph" w:customStyle="1" w:styleId="Caption1111111">
    <w:name w:val="Caption111111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Caption11111111">
    <w:name w:val="Caption1111111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Caption111111111">
    <w:name w:val="Caption11111111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Caption1111111111">
    <w:name w:val="Caption111111111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Caption11111111111">
    <w:name w:val="Caption1111111111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17">
    <w:name w:val="Название объекта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18">
    <w:name w:val="Указатель1"/>
    <w:basedOn w:val="a"/>
    <w:qFormat/>
    <w:pPr>
      <w:suppressLineNumbers/>
    </w:pPr>
    <w:rPr>
      <w:rFonts w:cs="Lohit Devanagari;Times New Roma"/>
    </w:rPr>
  </w:style>
  <w:style w:type="paragraph" w:customStyle="1" w:styleId="aff2">
    <w:name w:val="подпись к объекту"/>
    <w:basedOn w:val="a"/>
    <w:next w:val="a"/>
    <w:qFormat/>
    <w:pPr>
      <w:spacing w:line="240" w:lineRule="atLeast"/>
      <w:jc w:val="center"/>
    </w:pPr>
    <w:rPr>
      <w:b/>
      <w:caps/>
      <w:sz w:val="28"/>
      <w:szCs w:val="20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color w:val="000000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qFormat/>
    <w:pPr>
      <w:ind w:firstLine="709"/>
      <w:jc w:val="both"/>
    </w:pPr>
    <w:rPr>
      <w:sz w:val="28"/>
      <w:szCs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color w:val="000000"/>
      <w:sz w:val="20"/>
      <w:szCs w:val="20"/>
      <w:lang w:bidi="ar-SA"/>
    </w:rPr>
  </w:style>
  <w:style w:type="paragraph" w:customStyle="1" w:styleId="19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qFormat/>
    <w:pPr>
      <w:spacing w:after="120" w:line="480" w:lineRule="auto"/>
    </w:p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1a">
    <w:name w:val="Стиль1"/>
    <w:basedOn w:val="a"/>
    <w:next w:val="510"/>
    <w:qFormat/>
    <w:pPr>
      <w:ind w:left="360"/>
      <w:jc w:val="both"/>
    </w:pPr>
    <w:rPr>
      <w:sz w:val="28"/>
    </w:rPr>
  </w:style>
  <w:style w:type="paragraph" w:customStyle="1" w:styleId="510">
    <w:name w:val="Маркированный список 51"/>
    <w:basedOn w:val="a"/>
    <w:qFormat/>
    <w:pPr>
      <w:ind w:left="1415" w:hanging="283"/>
    </w:pPr>
  </w:style>
  <w:style w:type="paragraph" w:customStyle="1" w:styleId="211">
    <w:name w:val="Основной текст 21"/>
    <w:basedOn w:val="a"/>
    <w:qFormat/>
    <w:pPr>
      <w:jc w:val="both"/>
    </w:pPr>
  </w:style>
  <w:style w:type="paragraph" w:customStyle="1" w:styleId="1b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Обычный1"/>
    <w:qFormat/>
    <w:pPr>
      <w:widowControl w:val="0"/>
      <w:spacing w:before="20" w:after="20"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112">
    <w:name w:val="Знак Знак Знак Знак1 Знак Знак Знак Знак Знак Знак Знак Знак1 Знак"/>
    <w:basedOn w:val="a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3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6">
    <w:name w:val="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4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6">
    <w:name w:val="Style6"/>
    <w:basedOn w:val="a"/>
    <w:qFormat/>
    <w:pPr>
      <w:widowControl w:val="0"/>
      <w:spacing w:line="330" w:lineRule="exact"/>
      <w:ind w:firstLine="710"/>
      <w:jc w:val="both"/>
    </w:pPr>
  </w:style>
  <w:style w:type="paragraph" w:customStyle="1" w:styleId="aff5">
    <w:name w:val="Знак 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Цитата1"/>
    <w:basedOn w:val="a"/>
    <w:qFormat/>
    <w:pPr>
      <w:shd w:val="clear" w:color="auto" w:fill="FFFFFF"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</w:rPr>
  </w:style>
  <w:style w:type="paragraph" w:customStyle="1" w:styleId="ConsPlusCell">
    <w:name w:val="ConsPlusCell"/>
    <w:qFormat/>
    <w:pPr>
      <w:widowControl w:val="0"/>
    </w:pPr>
    <w:rPr>
      <w:rFonts w:ascii="Arial" w:eastAsia="Arial" w:hAnsi="Arial" w:cs="Arial"/>
      <w:color w:val="000000"/>
      <w:sz w:val="20"/>
      <w:szCs w:val="20"/>
      <w:lang w:bidi="ar-SA"/>
    </w:rPr>
  </w:style>
  <w:style w:type="paragraph" w:styleId="aff6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1f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Calibri" w:hAnsi="Courier New" w:cs="Courier New"/>
      <w:color w:val="000000"/>
      <w:sz w:val="22"/>
      <w:szCs w:val="22"/>
      <w:lang w:bidi="ar-SA"/>
    </w:rPr>
  </w:style>
  <w:style w:type="paragraph" w:customStyle="1" w:styleId="212">
    <w:name w:val="Маркированный список 21"/>
    <w:basedOn w:val="a"/>
    <w:qFormat/>
    <w:pPr>
      <w:ind w:left="566" w:hanging="283"/>
      <w:contextualSpacing/>
    </w:pPr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Mangal;Microsoft YaHei"/>
      <w:color w:val="000000"/>
    </w:rPr>
  </w:style>
  <w:style w:type="paragraph" w:customStyle="1" w:styleId="1f0">
    <w:name w:val="Знак Знак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7">
    <w:name w:val="No Spacing"/>
    <w:qFormat/>
    <w:rPr>
      <w:rFonts w:ascii="Calibri" w:eastAsia="Calibri" w:hAnsi="Calibri" w:cs="Calibri"/>
      <w:color w:val="000000"/>
      <w:sz w:val="22"/>
      <w:szCs w:val="22"/>
      <w:lang w:bidi="ar-SA"/>
    </w:rPr>
  </w:style>
  <w:style w:type="paragraph" w:customStyle="1" w:styleId="120">
    <w:name w:val="12 пт"/>
    <w:basedOn w:val="a"/>
    <w:qFormat/>
    <w:pPr>
      <w:jc w:val="center"/>
    </w:pPr>
    <w:rPr>
      <w:b/>
      <w:bCs/>
      <w:sz w:val="28"/>
      <w:szCs w:val="28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1f1">
    <w:name w:val="1 Обычный"/>
    <w:basedOn w:val="a"/>
    <w:qFormat/>
    <w:pPr>
      <w:spacing w:before="120" w:after="120" w:line="360" w:lineRule="auto"/>
      <w:ind w:firstLine="720"/>
      <w:jc w:val="both"/>
    </w:pPr>
    <w:rPr>
      <w:rFonts w:ascii="Arial" w:hAnsi="Arial" w:cs="Arial"/>
      <w:lang w:bidi="en-US"/>
    </w:rPr>
  </w:style>
  <w:style w:type="paragraph" w:customStyle="1" w:styleId="aff8">
    <w:name w:val="Верхний колонтитул слева"/>
    <w:basedOn w:val="a9"/>
    <w:qFormat/>
    <w:pPr>
      <w:suppressLineNumbers/>
      <w:tabs>
        <w:tab w:val="center" w:pos="4677"/>
        <w:tab w:val="right" w:pos="9354"/>
      </w:tabs>
    </w:pPr>
  </w:style>
  <w:style w:type="paragraph" w:customStyle="1" w:styleId="aff9">
    <w:name w:val="Содержимое таблицы"/>
    <w:basedOn w:val="a"/>
    <w:qFormat/>
    <w:pPr>
      <w:widowControl w:val="0"/>
      <w:suppressLineNumbers/>
    </w:p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b">
    <w:name w:val="Balloon Text"/>
    <w:basedOn w:val="a"/>
    <w:link w:val="af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Pr>
      <w:rFonts w:ascii="Times New Roman" w:eastAsia="Times New Roman" w:hAnsi="Times New Roman" w:cs="Times New Roman"/>
      <w:color w:val="000000"/>
      <w:lang w:eastAsia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2D84-A96D-4E04-B0AB-FA59BC95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ЯНАО от 21.12.2023 N 966-П"Об оказании на условиях софинансирования из федерального бюджета государственной социальной помощи на основании социального контракта на территории Ямало-Ненецкого автономного округа"(вместе с "Порядк</vt:lpstr>
    </vt:vector>
  </TitlesOfParts>
  <Company>КонсультантПлюс Версия 4023.00.52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21.12.2023 N 966-П"Об оказании на условиях софинансирования из федерального бюджета государственной социальной помощи на основании социального контракта на территории Ямало-Ненецкого автономного округа"(вместе с "Порядком оказания на условиях софинансирования из федерального бюджета государственной социальной помощи на основании социального контракта на территории Ямало-Ненецкого автономного округа", "Порядком проведения мониторинга оказания государственной социальной п</dc:title>
  <dc:creator>User</dc:creator>
  <cp:lastModifiedBy>seanal</cp:lastModifiedBy>
  <cp:revision>2</cp:revision>
  <dcterms:created xsi:type="dcterms:W3CDTF">2024-01-22T09:41:00Z</dcterms:created>
  <dcterms:modified xsi:type="dcterms:W3CDTF">2024-01-22T09:41:00Z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48D5C00CB6EB438BBA0677D6200FCC47_13</vt:lpwstr>
  </property>
  <property fmtid="{D5CDD505-2E9C-101B-9397-08002B2CF9AE}" pid="3" name="KSOProductBuildVer">
    <vt:lpwstr>1049-12.2.0.13306</vt:lpwstr>
  </property>
</Properties>
</file>