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A5A7" w14:textId="77777777" w:rsidR="00626D8E" w:rsidRDefault="00626D8E" w:rsidP="00B366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97ACD" w14:textId="594EC9B2" w:rsidR="00300F17" w:rsidRPr="00B366C0" w:rsidRDefault="00114791" w:rsidP="00B366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66C0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14:paraId="79A8E4C2" w14:textId="0D4FDFDC" w:rsidR="00300F17" w:rsidRPr="00B366C0" w:rsidRDefault="00300F17" w:rsidP="00B36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6C0">
        <w:rPr>
          <w:rFonts w:ascii="Times New Roman" w:hAnsi="Times New Roman" w:cs="Times New Roman"/>
          <w:sz w:val="24"/>
          <w:szCs w:val="24"/>
        </w:rPr>
        <w:t xml:space="preserve">к </w:t>
      </w:r>
      <w:r w:rsidR="00114791" w:rsidRPr="00B366C0">
        <w:rPr>
          <w:rFonts w:ascii="Times New Roman" w:hAnsi="Times New Roman" w:cs="Times New Roman"/>
          <w:sz w:val="24"/>
          <w:szCs w:val="24"/>
        </w:rPr>
        <w:t>П</w:t>
      </w:r>
      <w:r w:rsidRPr="00B366C0">
        <w:rPr>
          <w:rFonts w:ascii="Times New Roman" w:hAnsi="Times New Roman" w:cs="Times New Roman"/>
          <w:sz w:val="24"/>
          <w:szCs w:val="24"/>
        </w:rPr>
        <w:t xml:space="preserve">риказу ГОАУ «АРНО» </w:t>
      </w:r>
    </w:p>
    <w:p w14:paraId="5F5CE1F5" w14:textId="4A15C7FA" w:rsidR="00300F17" w:rsidRPr="00B366C0" w:rsidRDefault="00300F17" w:rsidP="00B36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6C0">
        <w:rPr>
          <w:rFonts w:ascii="Times New Roman" w:hAnsi="Times New Roman" w:cs="Times New Roman"/>
          <w:sz w:val="24"/>
          <w:szCs w:val="24"/>
        </w:rPr>
        <w:t>от «</w:t>
      </w:r>
      <w:r w:rsidR="002C31D5">
        <w:rPr>
          <w:rFonts w:ascii="Times New Roman" w:hAnsi="Times New Roman" w:cs="Times New Roman"/>
          <w:sz w:val="24"/>
          <w:szCs w:val="24"/>
        </w:rPr>
        <w:t>17</w:t>
      </w:r>
      <w:r w:rsidR="00114791" w:rsidRPr="00B366C0">
        <w:rPr>
          <w:rFonts w:ascii="Times New Roman" w:hAnsi="Times New Roman" w:cs="Times New Roman"/>
          <w:sz w:val="24"/>
          <w:szCs w:val="24"/>
        </w:rPr>
        <w:t xml:space="preserve">» </w:t>
      </w:r>
      <w:r w:rsidR="002C31D5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366C0">
        <w:rPr>
          <w:rFonts w:ascii="Times New Roman" w:hAnsi="Times New Roman" w:cs="Times New Roman"/>
          <w:sz w:val="24"/>
          <w:szCs w:val="24"/>
        </w:rPr>
        <w:t>20</w:t>
      </w:r>
      <w:r w:rsidR="004733BE">
        <w:rPr>
          <w:rFonts w:ascii="Times New Roman" w:hAnsi="Times New Roman" w:cs="Times New Roman"/>
          <w:sz w:val="24"/>
          <w:szCs w:val="24"/>
        </w:rPr>
        <w:t>24</w:t>
      </w:r>
      <w:r w:rsidRPr="00B366C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9555B09" w14:textId="77A9AE1F" w:rsidR="00300F17" w:rsidRPr="00B366C0" w:rsidRDefault="00300F17" w:rsidP="00B36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6C0">
        <w:rPr>
          <w:rFonts w:ascii="Times New Roman" w:hAnsi="Times New Roman" w:cs="Times New Roman"/>
          <w:sz w:val="24"/>
          <w:szCs w:val="24"/>
        </w:rPr>
        <w:t xml:space="preserve">№ </w:t>
      </w:r>
      <w:r w:rsidR="002C31D5">
        <w:rPr>
          <w:rFonts w:ascii="Times New Roman" w:hAnsi="Times New Roman" w:cs="Times New Roman"/>
          <w:sz w:val="24"/>
          <w:szCs w:val="24"/>
        </w:rPr>
        <w:t>11</w:t>
      </w:r>
    </w:p>
    <w:p w14:paraId="40D7F039" w14:textId="28539304" w:rsidR="00300F17" w:rsidRPr="0099107B" w:rsidRDefault="00300F17" w:rsidP="00B36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07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727A482" w14:textId="77777777" w:rsidR="00300F17" w:rsidRPr="0099107B" w:rsidRDefault="00300F17" w:rsidP="00B36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07B">
        <w:rPr>
          <w:rFonts w:ascii="Times New Roman" w:hAnsi="Times New Roman" w:cs="Times New Roman"/>
          <w:sz w:val="28"/>
          <w:szCs w:val="28"/>
        </w:rPr>
        <w:t xml:space="preserve">видов предоставляемых дополнительных платных услуг </w:t>
      </w:r>
    </w:p>
    <w:p w14:paraId="5A819AD2" w14:textId="03D17FFF" w:rsidR="0099107B" w:rsidRDefault="00300F17" w:rsidP="00B36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07B">
        <w:rPr>
          <w:rFonts w:ascii="Times New Roman" w:hAnsi="Times New Roman" w:cs="Times New Roman"/>
          <w:sz w:val="28"/>
          <w:szCs w:val="28"/>
        </w:rPr>
        <w:t>с указанием их стоимости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9"/>
        <w:gridCol w:w="4795"/>
        <w:gridCol w:w="60"/>
        <w:gridCol w:w="1845"/>
        <w:gridCol w:w="424"/>
        <w:gridCol w:w="1781"/>
      </w:tblGrid>
      <w:tr w:rsidR="000514A8" w:rsidRPr="00F34DF1" w14:paraId="5C622AD1" w14:textId="77777777" w:rsidTr="00B366C0">
        <w:tc>
          <w:tcPr>
            <w:tcW w:w="729" w:type="dxa"/>
          </w:tcPr>
          <w:p w14:paraId="2D9DA582" w14:textId="77777777" w:rsidR="000514A8" w:rsidRPr="00F34DF1" w:rsidRDefault="000514A8" w:rsidP="003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5" w:type="dxa"/>
          </w:tcPr>
          <w:p w14:paraId="13E33D87" w14:textId="1B8099E7" w:rsidR="000514A8" w:rsidRPr="00F34DF1" w:rsidRDefault="000514A8" w:rsidP="003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14:paraId="0FBC1A98" w14:textId="77777777" w:rsidR="000514A8" w:rsidRPr="00F34DF1" w:rsidRDefault="000514A8" w:rsidP="003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14:paraId="3E54F5B0" w14:textId="77777777" w:rsidR="000514A8" w:rsidRPr="00F34DF1" w:rsidRDefault="000514A8" w:rsidP="003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337488" w14:paraId="0C9A67FC" w14:textId="77777777" w:rsidTr="00B366C0">
        <w:trPr>
          <w:trHeight w:val="653"/>
        </w:trPr>
        <w:tc>
          <w:tcPr>
            <w:tcW w:w="729" w:type="dxa"/>
            <w:shd w:val="clear" w:color="auto" w:fill="D9D9D9" w:themeFill="background1" w:themeFillShade="D9"/>
          </w:tcPr>
          <w:p w14:paraId="3D117183" w14:textId="77777777" w:rsidR="00337488" w:rsidRPr="009304C4" w:rsidRDefault="00337488" w:rsidP="0030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905" w:type="dxa"/>
            <w:gridSpan w:val="5"/>
            <w:shd w:val="clear" w:color="auto" w:fill="D9D9D9" w:themeFill="background1" w:themeFillShade="D9"/>
          </w:tcPr>
          <w:p w14:paraId="7847F4DD" w14:textId="77777777" w:rsidR="00337488" w:rsidRDefault="00337488" w:rsidP="00337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пользование оборудованного </w:t>
            </w:r>
          </w:p>
          <w:p w14:paraId="364B94DB" w14:textId="6ACDAFC9" w:rsidR="00337488" w:rsidRPr="00337488" w:rsidRDefault="00337488" w:rsidP="00B36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КОНФЕРЕНЦ-ЗАЛА</w:t>
            </w:r>
            <w:bookmarkStart w:id="0" w:name="_Hlk27139659"/>
            <w:r w:rsidR="00B3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0514A8" w14:paraId="0CEBEB64" w14:textId="77777777" w:rsidTr="00321BBB">
        <w:trPr>
          <w:trHeight w:val="1557"/>
        </w:trPr>
        <w:tc>
          <w:tcPr>
            <w:tcW w:w="729" w:type="dxa"/>
          </w:tcPr>
          <w:p w14:paraId="1A93DA88" w14:textId="77777777" w:rsidR="000514A8" w:rsidRDefault="000514A8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95" w:type="dxa"/>
          </w:tcPr>
          <w:p w14:paraId="35335EC9" w14:textId="77777777" w:rsidR="000514A8" w:rsidRDefault="000514A8" w:rsidP="001B6E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057D89BB" w14:textId="5DAD04F2" w:rsidR="00B366C0" w:rsidRDefault="000514A8" w:rsidP="001B6E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09:00 </w:t>
            </w:r>
            <w:r w:rsid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18:00</w:t>
            </w:r>
            <w:r w:rsidRPr="001B6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FC96A3" w14:textId="77777777" w:rsidR="004733BE" w:rsidRDefault="000514A8" w:rsidP="001B6E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0EC81486" w14:textId="4D32C7DB" w:rsidR="000514A8" w:rsidRDefault="004733BE" w:rsidP="001B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нерабочие, выходные, праздничные дни (по</w:t>
            </w:r>
            <w:r w:rsid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индивидуальному</w:t>
            </w: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согласованию)</w:t>
            </w:r>
            <w:r w:rsidR="000514A8"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gridSpan w:val="2"/>
          </w:tcPr>
          <w:p w14:paraId="0FEC1EB3" w14:textId="06091450" w:rsidR="000514A8" w:rsidRPr="00F13662" w:rsidRDefault="000514A8" w:rsidP="00B36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(минимальное время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пользования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5" w:type="dxa"/>
            <w:gridSpan w:val="2"/>
          </w:tcPr>
          <w:p w14:paraId="706279EA" w14:textId="03DDA5AD" w:rsidR="000514A8" w:rsidRDefault="004733B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7 000</w:t>
            </w:r>
            <w:r w:rsidR="000514A8"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0514A8" w:rsidRPr="00890BFF" w14:paraId="1F60CEE0" w14:textId="77777777" w:rsidTr="00321BBB">
        <w:trPr>
          <w:trHeight w:val="1591"/>
        </w:trPr>
        <w:tc>
          <w:tcPr>
            <w:tcW w:w="729" w:type="dxa"/>
          </w:tcPr>
          <w:p w14:paraId="51B205A9" w14:textId="77777777" w:rsidR="000514A8" w:rsidRDefault="000514A8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95" w:type="dxa"/>
          </w:tcPr>
          <w:p w14:paraId="35901649" w14:textId="77777777" w:rsidR="000514A8" w:rsidRPr="00F13662" w:rsidRDefault="000514A8" w:rsidP="000514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382ADDB1" w14:textId="51A3ABAD" w:rsidR="00321BBB" w:rsidRDefault="000514A8" w:rsidP="000514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</w:p>
          <w:p w14:paraId="6EDE84E0" w14:textId="77777777" w:rsidR="00321BBB" w:rsidRDefault="00321BBB" w:rsidP="00321B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73B3CBF4" w14:textId="699C64E8" w:rsidR="000514A8" w:rsidRPr="00F13662" w:rsidRDefault="00321BBB" w:rsidP="0032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нерабочие, выходные, праздничные дни (по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индивидуальному</w:t>
            </w: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согласованию)</w:t>
            </w: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4A8"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05" w:type="dxa"/>
            <w:gridSpan w:val="2"/>
          </w:tcPr>
          <w:p w14:paraId="53A43CE3" w14:textId="77777777" w:rsidR="000514A8" w:rsidRPr="00F13662" w:rsidRDefault="000514A8" w:rsidP="0005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4 часов до 8 часов </w:t>
            </w:r>
          </w:p>
        </w:tc>
        <w:tc>
          <w:tcPr>
            <w:tcW w:w="2205" w:type="dxa"/>
            <w:gridSpan w:val="2"/>
          </w:tcPr>
          <w:p w14:paraId="5EC0A402" w14:textId="69BAE4DF" w:rsidR="000514A8" w:rsidRPr="00F13662" w:rsidRDefault="004733B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12 500</w:t>
            </w:r>
            <w:r w:rsidR="00F13662"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337488" w14:paraId="5664AEDC" w14:textId="77777777" w:rsidTr="00B366C0">
        <w:trPr>
          <w:trHeight w:val="687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200D7F" w14:textId="77777777" w:rsidR="00337488" w:rsidRPr="009304C4" w:rsidRDefault="00337488" w:rsidP="0030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9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D8FD66" w14:textId="77777777" w:rsidR="00337488" w:rsidRDefault="00337488" w:rsidP="00337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во временное пользование оборудованного </w:t>
            </w:r>
          </w:p>
          <w:p w14:paraId="204A1DC4" w14:textId="6FDDB272" w:rsidR="00337488" w:rsidRDefault="00337488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КОНГРЕСС-ЗАЛА</w:t>
            </w:r>
            <w:r w:rsidR="00B366C0" w:rsidRPr="00B3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7E2D" w14:paraId="4789685D" w14:textId="77777777" w:rsidTr="00B366C0">
        <w:trPr>
          <w:trHeight w:val="838"/>
        </w:trPr>
        <w:tc>
          <w:tcPr>
            <w:tcW w:w="729" w:type="dxa"/>
            <w:tcBorders>
              <w:right w:val="single" w:sz="4" w:space="0" w:color="auto"/>
            </w:tcBorders>
          </w:tcPr>
          <w:p w14:paraId="6F9512C6" w14:textId="77777777" w:rsidR="00C77E2D" w:rsidRDefault="00C77E2D" w:rsidP="00C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14:paraId="44FE2280" w14:textId="77777777" w:rsidR="00C77E2D" w:rsidRDefault="00C77E2D" w:rsidP="00C77E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6DE1B8FE" w14:textId="0EFDFE0B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</w:p>
          <w:p w14:paraId="0782DBD1" w14:textId="77777777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647E69FB" w14:textId="42379800" w:rsidR="004733BE" w:rsidRPr="00C77E2D" w:rsidRDefault="00321BBB" w:rsidP="00321B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нерабочие, выходные, праздничные дни (по индивидуальному согласованию)  </w:t>
            </w:r>
          </w:p>
        </w:tc>
        <w:tc>
          <w:tcPr>
            <w:tcW w:w="1905" w:type="dxa"/>
            <w:gridSpan w:val="2"/>
          </w:tcPr>
          <w:p w14:paraId="60B4A816" w14:textId="77777777" w:rsidR="00C77E2D" w:rsidRDefault="00C77E2D" w:rsidP="00C77E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  <w:p w14:paraId="0DA12F09" w14:textId="77777777" w:rsidR="00C77E2D" w:rsidRPr="00F13662" w:rsidRDefault="00C77E2D" w:rsidP="00C77E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(минимальное время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пользования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</w:tcPr>
          <w:p w14:paraId="7B9613FA" w14:textId="6A875F47" w:rsidR="00C77E2D" w:rsidRDefault="004733BE" w:rsidP="00C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12 000</w:t>
            </w:r>
            <w:r w:rsidR="00C77E2D" w:rsidRPr="00C77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7E2D" w14:paraId="0755EF0F" w14:textId="77777777" w:rsidTr="00B366C0">
        <w:trPr>
          <w:trHeight w:val="851"/>
        </w:trPr>
        <w:tc>
          <w:tcPr>
            <w:tcW w:w="729" w:type="dxa"/>
            <w:tcBorders>
              <w:right w:val="single" w:sz="4" w:space="0" w:color="auto"/>
            </w:tcBorders>
          </w:tcPr>
          <w:p w14:paraId="7D758C13" w14:textId="77777777" w:rsidR="00C77E2D" w:rsidRDefault="00C77E2D" w:rsidP="00C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14:paraId="218BC25E" w14:textId="77777777" w:rsidR="00C77E2D" w:rsidRPr="00F13662" w:rsidRDefault="00C77E2D" w:rsidP="00C77E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1FA088E6" w14:textId="41079894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</w:p>
          <w:p w14:paraId="6CB0B174" w14:textId="77777777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09AC6798" w14:textId="51948E13" w:rsidR="004733BE" w:rsidRPr="00C77E2D" w:rsidRDefault="00321BBB" w:rsidP="00321B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нерабочие, выходные, праздничные дни (по индивидуальному согласованию)  </w:t>
            </w:r>
          </w:p>
        </w:tc>
        <w:tc>
          <w:tcPr>
            <w:tcW w:w="1905" w:type="dxa"/>
            <w:gridSpan w:val="2"/>
          </w:tcPr>
          <w:p w14:paraId="360EE4B9" w14:textId="77777777" w:rsidR="00C77E2D" w:rsidRPr="00F13662" w:rsidRDefault="00C77E2D" w:rsidP="00C7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4 часов до 8 часов 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</w:tcPr>
          <w:p w14:paraId="74695104" w14:textId="7EA4128D" w:rsidR="00C77E2D" w:rsidRPr="00C77E2D" w:rsidRDefault="004733BE" w:rsidP="00C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20 000</w:t>
            </w:r>
            <w:r w:rsidR="00C77E2D" w:rsidRPr="00C77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337488" w14:paraId="116F956B" w14:textId="77777777" w:rsidTr="004733BE">
        <w:trPr>
          <w:trHeight w:val="757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2AFE2C" w14:textId="77777777" w:rsidR="00337488" w:rsidRPr="00337488" w:rsidRDefault="00337488" w:rsidP="0030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 w:rsidRPr="0033748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3.</w:t>
            </w:r>
          </w:p>
        </w:tc>
        <w:tc>
          <w:tcPr>
            <w:tcW w:w="890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7E1B35" w14:textId="77777777" w:rsidR="00337488" w:rsidRPr="00337488" w:rsidRDefault="00337488" w:rsidP="00337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337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Предоставление во временное пользование оборудованного </w:t>
            </w:r>
          </w:p>
          <w:p w14:paraId="29A3F15F" w14:textId="77689A6A" w:rsidR="00337488" w:rsidRPr="00337488" w:rsidRDefault="00337488" w:rsidP="00B366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УЧЕБНОГО КЛАССА</w:t>
            </w:r>
            <w:r w:rsidR="00B366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</w:p>
        </w:tc>
      </w:tr>
      <w:tr w:rsidR="009304C4" w14:paraId="450BB50F" w14:textId="77777777" w:rsidTr="00B366C0">
        <w:trPr>
          <w:trHeight w:val="840"/>
        </w:trPr>
        <w:tc>
          <w:tcPr>
            <w:tcW w:w="729" w:type="dxa"/>
            <w:tcBorders>
              <w:right w:val="single" w:sz="4" w:space="0" w:color="auto"/>
            </w:tcBorders>
          </w:tcPr>
          <w:p w14:paraId="00C3DD6D" w14:textId="77777777" w:rsidR="009304C4" w:rsidRDefault="009304C4" w:rsidP="0093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95" w:type="dxa"/>
          </w:tcPr>
          <w:p w14:paraId="751250DF" w14:textId="77777777" w:rsidR="009304C4" w:rsidRDefault="009304C4" w:rsidP="00930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5249ADFE" w14:textId="5B754287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</w:p>
          <w:p w14:paraId="6FA4D34B" w14:textId="77777777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5AB576A5" w14:textId="214AE546" w:rsidR="009304C4" w:rsidRDefault="00321BBB" w:rsidP="0032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нерабочие, выходные, праздничные дни (по индивидуальному согласованию)  </w:t>
            </w:r>
          </w:p>
        </w:tc>
        <w:tc>
          <w:tcPr>
            <w:tcW w:w="1905" w:type="dxa"/>
            <w:gridSpan w:val="2"/>
          </w:tcPr>
          <w:p w14:paraId="7E957214" w14:textId="77777777" w:rsidR="009304C4" w:rsidRDefault="009304C4" w:rsidP="00930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  <w:p w14:paraId="464656D0" w14:textId="77777777" w:rsidR="009304C4" w:rsidRPr="00F13662" w:rsidRDefault="009304C4" w:rsidP="00930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(минимальное время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пользования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</w:tcPr>
          <w:p w14:paraId="137D329F" w14:textId="134AD119" w:rsidR="009304C4" w:rsidRPr="009304C4" w:rsidRDefault="004733BE" w:rsidP="0093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5 000</w:t>
            </w:r>
            <w:r w:rsidR="009304C4" w:rsidRPr="00930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9304C4" w14:paraId="1FD1EED3" w14:textId="77777777" w:rsidTr="00B366C0">
        <w:trPr>
          <w:trHeight w:val="837"/>
        </w:trPr>
        <w:tc>
          <w:tcPr>
            <w:tcW w:w="729" w:type="dxa"/>
            <w:tcBorders>
              <w:right w:val="single" w:sz="4" w:space="0" w:color="auto"/>
            </w:tcBorders>
          </w:tcPr>
          <w:p w14:paraId="6D2DDC3C" w14:textId="77777777" w:rsidR="009304C4" w:rsidRDefault="009304C4" w:rsidP="0093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95" w:type="dxa"/>
          </w:tcPr>
          <w:p w14:paraId="1366D732" w14:textId="77777777" w:rsidR="009304C4" w:rsidRPr="00F13662" w:rsidRDefault="009304C4" w:rsidP="00930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740D87CB" w14:textId="3C8609F0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</w:p>
          <w:p w14:paraId="461F77D9" w14:textId="77777777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6B5A5421" w14:textId="40459879" w:rsidR="004733BE" w:rsidRPr="00F13662" w:rsidRDefault="00321BBB" w:rsidP="0032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нерабочие, выходные, праздничные дни (по индивидуальному согласованию)  </w:t>
            </w:r>
          </w:p>
        </w:tc>
        <w:tc>
          <w:tcPr>
            <w:tcW w:w="1905" w:type="dxa"/>
            <w:gridSpan w:val="2"/>
          </w:tcPr>
          <w:p w14:paraId="035A7452" w14:textId="77777777" w:rsidR="009304C4" w:rsidRPr="00F13662" w:rsidRDefault="009304C4" w:rsidP="0093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4 часов до 8 часов 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</w:tcPr>
          <w:p w14:paraId="402D2ADB" w14:textId="50EA52BE" w:rsidR="009304C4" w:rsidRPr="009304C4" w:rsidRDefault="004733BE" w:rsidP="0093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8 500</w:t>
            </w:r>
            <w:r w:rsidR="009304C4" w:rsidRPr="00930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654BEA" w14:paraId="388AE789" w14:textId="77777777" w:rsidTr="00B366C0">
        <w:trPr>
          <w:trHeight w:val="689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DB2F07" w14:textId="56B87B58" w:rsidR="00654BEA" w:rsidRPr="00A54B03" w:rsidRDefault="004733BE" w:rsidP="0030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654BEA" w:rsidRPr="00A5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0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11F524" w14:textId="77777777" w:rsidR="00654BEA" w:rsidRDefault="00654BEA" w:rsidP="00654B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во временное пользование оборудованного </w:t>
            </w:r>
          </w:p>
          <w:p w14:paraId="24D04EFA" w14:textId="77777777" w:rsidR="004733BE" w:rsidRDefault="00654BEA" w:rsidP="00654B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КОНГРЕСС-ХОЛЛА «ГАНЗА» </w:t>
            </w:r>
          </w:p>
          <w:p w14:paraId="3A2F02CB" w14:textId="0F50AB82" w:rsidR="00654BEA" w:rsidRPr="00654BEA" w:rsidRDefault="00654BEA" w:rsidP="00654B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КОМПЛЕКСЕ</w:t>
            </w:r>
            <w:r w:rsidR="0047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(конференц-зал, конгресс-зал, учебный класс)</w:t>
            </w:r>
          </w:p>
        </w:tc>
      </w:tr>
      <w:tr w:rsidR="00F34DF1" w14:paraId="148E9A66" w14:textId="77777777" w:rsidTr="00B366C0">
        <w:trPr>
          <w:trHeight w:val="851"/>
        </w:trPr>
        <w:tc>
          <w:tcPr>
            <w:tcW w:w="729" w:type="dxa"/>
            <w:tcBorders>
              <w:right w:val="single" w:sz="4" w:space="0" w:color="auto"/>
            </w:tcBorders>
          </w:tcPr>
          <w:p w14:paraId="43E138AD" w14:textId="7E31A172" w:rsidR="00F34DF1" w:rsidRDefault="004733BE" w:rsidP="00F3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DF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5" w:type="dxa"/>
          </w:tcPr>
          <w:p w14:paraId="324830BF" w14:textId="77777777" w:rsidR="00F34DF1" w:rsidRDefault="00F34DF1" w:rsidP="00F34D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239E213C" w14:textId="7D380E4E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</w:p>
          <w:p w14:paraId="046DD145" w14:textId="77777777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1682D872" w14:textId="0401E8B6" w:rsidR="00F34DF1" w:rsidRDefault="00321BBB" w:rsidP="0032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нерабочие, выходные, праздничные дни (по индивидуальному согласованию)  </w:t>
            </w:r>
          </w:p>
        </w:tc>
        <w:tc>
          <w:tcPr>
            <w:tcW w:w="1905" w:type="dxa"/>
            <w:gridSpan w:val="2"/>
          </w:tcPr>
          <w:p w14:paraId="34B644B6" w14:textId="77777777" w:rsidR="00F34DF1" w:rsidRDefault="00F34DF1" w:rsidP="00F34D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  <w:p w14:paraId="4F76D5E7" w14:textId="77777777" w:rsidR="00F34DF1" w:rsidRPr="00F13662" w:rsidRDefault="00F34DF1" w:rsidP="00F34D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(минимальное время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пользования</w:t>
            </w:r>
            <w:r w:rsidRPr="00051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</w:tcPr>
          <w:p w14:paraId="1CF8EC51" w14:textId="45FF8137" w:rsidR="00F34DF1" w:rsidRPr="00F34DF1" w:rsidRDefault="004733BE" w:rsidP="00F3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20 000</w:t>
            </w:r>
            <w:r w:rsidR="00F34DF1" w:rsidRPr="00F34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F34DF1" w14:paraId="7F39203F" w14:textId="77777777" w:rsidTr="00B366C0">
        <w:trPr>
          <w:trHeight w:val="571"/>
        </w:trPr>
        <w:tc>
          <w:tcPr>
            <w:tcW w:w="729" w:type="dxa"/>
            <w:tcBorders>
              <w:right w:val="single" w:sz="4" w:space="0" w:color="auto"/>
            </w:tcBorders>
          </w:tcPr>
          <w:p w14:paraId="3DC5ECA8" w14:textId="1153577E" w:rsidR="00F34DF1" w:rsidRDefault="004733BE" w:rsidP="00F3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DF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5" w:type="dxa"/>
          </w:tcPr>
          <w:p w14:paraId="1BEADE4D" w14:textId="7F1D6663" w:rsidR="00321BBB" w:rsidRDefault="00321BBB" w:rsidP="00321B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6ACDE580" w14:textId="418EBCB9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</w:p>
          <w:p w14:paraId="77EA3F1B" w14:textId="77777777" w:rsidR="00321BBB" w:rsidRPr="00321BBB" w:rsidRDefault="00321BBB" w:rsidP="0032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</w:p>
          <w:p w14:paraId="51EEE663" w14:textId="7083E651" w:rsidR="00626D8E" w:rsidRPr="00F13662" w:rsidRDefault="00321BBB" w:rsidP="0032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нерабочие, выходные, праздничные дни (по индивидуальному согласованию)  </w:t>
            </w:r>
          </w:p>
        </w:tc>
        <w:tc>
          <w:tcPr>
            <w:tcW w:w="1905" w:type="dxa"/>
            <w:gridSpan w:val="2"/>
          </w:tcPr>
          <w:p w14:paraId="55094F30" w14:textId="77777777" w:rsidR="00F34DF1" w:rsidRPr="00F13662" w:rsidRDefault="00F34DF1" w:rsidP="00F3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4 часов до 8 часов 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</w:tcPr>
          <w:p w14:paraId="612FBB81" w14:textId="1DEE5980" w:rsidR="00F34DF1" w:rsidRPr="00F34DF1" w:rsidRDefault="004733BE" w:rsidP="00F3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27 500</w:t>
            </w:r>
            <w:r w:rsidR="00F34DF1" w:rsidRPr="00F34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4A3C23" w14:paraId="13B0E1BB" w14:textId="77777777" w:rsidTr="00321BBB">
        <w:trPr>
          <w:trHeight w:val="807"/>
        </w:trPr>
        <w:tc>
          <w:tcPr>
            <w:tcW w:w="9634" w:type="dxa"/>
            <w:gridSpan w:val="6"/>
            <w:shd w:val="clear" w:color="auto" w:fill="FFFFFF" w:themeFill="background1"/>
          </w:tcPr>
          <w:p w14:paraId="3AF14F5B" w14:textId="599CE7B9" w:rsidR="004A3C23" w:rsidRPr="004A3C23" w:rsidRDefault="004A3C23" w:rsidP="00626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3C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</w:p>
          <w:p w14:paraId="061FF970" w14:textId="0F27A6D7" w:rsidR="004A3C23" w:rsidRPr="004A3C23" w:rsidRDefault="004A3C23" w:rsidP="00626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пользовании помещений Конгресс-холла «Ганза» в комплексе</w:t>
            </w:r>
            <w:r w:rsid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мероприятия длительностью от 2 рабочих дней,</w:t>
            </w:r>
            <w:r w:rsid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предоставляется скидка в размере 15%.</w:t>
            </w:r>
          </w:p>
        </w:tc>
      </w:tr>
      <w:tr w:rsidR="00654BEA" w14:paraId="5B8DF9E7" w14:textId="77777777" w:rsidTr="00B366C0">
        <w:trPr>
          <w:trHeight w:val="559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D08493" w14:textId="335FF601" w:rsidR="00654BEA" w:rsidRPr="004A3C23" w:rsidRDefault="004733BE" w:rsidP="0030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54BEA" w:rsidRPr="004A3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A7CDDB" w14:textId="77777777" w:rsidR="00654BEA" w:rsidRPr="00A51DCB" w:rsidRDefault="00654BEA" w:rsidP="00300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Предоставление во временное пользование оборудованной</w:t>
            </w:r>
          </w:p>
          <w:p w14:paraId="39A3CA20" w14:textId="36835B64" w:rsidR="004A3C23" w:rsidRDefault="00654BEA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ПЕРЕГОВОРНОЙ</w:t>
            </w:r>
          </w:p>
        </w:tc>
      </w:tr>
      <w:tr w:rsidR="00A824F8" w14:paraId="3FAAF340" w14:textId="77777777" w:rsidTr="00321BBB">
        <w:trPr>
          <w:trHeight w:val="990"/>
        </w:trPr>
        <w:tc>
          <w:tcPr>
            <w:tcW w:w="729" w:type="dxa"/>
            <w:tcBorders>
              <w:right w:val="single" w:sz="4" w:space="0" w:color="auto"/>
            </w:tcBorders>
          </w:tcPr>
          <w:p w14:paraId="70B8E94F" w14:textId="15ACC39A" w:rsidR="00A824F8" w:rsidRDefault="004733BE" w:rsidP="00A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4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5" w:type="dxa"/>
          </w:tcPr>
          <w:p w14:paraId="00DB661A" w14:textId="77777777" w:rsidR="00A824F8" w:rsidRDefault="00A824F8" w:rsidP="00A824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14:paraId="40BBA603" w14:textId="2BC5C897" w:rsidR="00B366C0" w:rsidRDefault="00A824F8" w:rsidP="00A824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– 18:00</w:t>
            </w:r>
            <w:r w:rsidRPr="001B6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E8A438" w14:textId="6855DAE6" w:rsidR="00A824F8" w:rsidRDefault="00A824F8" w:rsidP="00A8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(период в рамках рабочего времени)</w:t>
            </w: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gridSpan w:val="2"/>
          </w:tcPr>
          <w:p w14:paraId="06E8FFA6" w14:textId="77834C06" w:rsidR="00A824F8" w:rsidRPr="00F13662" w:rsidRDefault="004733BE" w:rsidP="00321B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</w:tcPr>
          <w:p w14:paraId="33A442FF" w14:textId="1C7C5EF2" w:rsidR="00A824F8" w:rsidRPr="00A824F8" w:rsidRDefault="004733BE" w:rsidP="00A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1 00</w:t>
            </w:r>
            <w:r w:rsidR="00A824F8" w:rsidRPr="00A8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B32622" w14:paraId="1ADC7AB2" w14:textId="77777777" w:rsidTr="00B366C0">
        <w:trPr>
          <w:trHeight w:val="685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8B70C1" w14:textId="33F995F6" w:rsidR="00B32622" w:rsidRPr="004A3C23" w:rsidRDefault="00626D8E" w:rsidP="0030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6</w:t>
            </w:r>
            <w:r w:rsidR="00B32622" w:rsidRPr="004A3C2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890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543E07" w14:textId="0C28B5CD" w:rsidR="00B32622" w:rsidRPr="00A51DCB" w:rsidRDefault="00B32622" w:rsidP="00A51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Предоставление во временное</w:t>
            </w:r>
            <w:r w:rsidR="00A51DCB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пользование </w:t>
            </w:r>
            <w:r w:rsidR="00C2275B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u w:val="single"/>
                <w:shd w:val="clear" w:color="auto" w:fill="FFFFFF"/>
              </w:rPr>
              <w:t>оборудованного</w:t>
            </w:r>
            <w:r w:rsidR="00A51DCB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u w:val="single"/>
                <w:shd w:val="clear" w:color="auto" w:fill="FFFFFF"/>
              </w:rPr>
              <w:t xml:space="preserve"> </w:t>
            </w:r>
            <w:r w:rsidR="00C2275B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техническими средствами</w:t>
            </w:r>
            <w:r w:rsidR="00A51DCB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="00C55109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КОВОРКИНГА</w:t>
            </w:r>
            <w:r w:rsidR="00A51DCB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C55109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(мини-офис, одно </w:t>
            </w:r>
            <w:r w:rsidR="00A51DCB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рабочее </w:t>
            </w:r>
            <w:r w:rsidR="00C55109"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место</w:t>
            </w:r>
            <w:r w:rsidR="00626D8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)</w:t>
            </w:r>
          </w:p>
        </w:tc>
      </w:tr>
      <w:tr w:rsidR="00B366C0" w14:paraId="08412A2E" w14:textId="77777777" w:rsidTr="002C31D5">
        <w:trPr>
          <w:trHeight w:val="1093"/>
        </w:trPr>
        <w:tc>
          <w:tcPr>
            <w:tcW w:w="729" w:type="dxa"/>
            <w:tcBorders>
              <w:right w:val="single" w:sz="4" w:space="0" w:color="auto"/>
            </w:tcBorders>
          </w:tcPr>
          <w:p w14:paraId="1E28464A" w14:textId="19176882" w:rsidR="00B366C0" w:rsidRDefault="00626D8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C3C0A" w14:textId="64871657" w:rsidR="00B366C0" w:rsidRPr="00C55109" w:rsidRDefault="00B366C0" w:rsidP="00B3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оборудованного 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D4CBE" w14:textId="5CE810F7" w:rsidR="00B366C0" w:rsidRPr="00806418" w:rsidRDefault="00B366C0" w:rsidP="00B3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КОВОРКИНГА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63B5E" w14:textId="5CCD84F9" w:rsidR="00B366C0" w:rsidRPr="00C2275B" w:rsidRDefault="00B366C0" w:rsidP="00C2275B">
            <w:pPr>
              <w:ind w:left="-38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7A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21B06C8D" w14:textId="2CD6EE08" w:rsidR="00B366C0" w:rsidRPr="00C2275B" w:rsidRDefault="004733BE" w:rsidP="00300F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1 500</w:t>
            </w:r>
            <w:r w:rsid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B366C0" w14:paraId="1A1570A0" w14:textId="77777777" w:rsidTr="002C31D5">
        <w:trPr>
          <w:trHeight w:val="1123"/>
        </w:trPr>
        <w:tc>
          <w:tcPr>
            <w:tcW w:w="729" w:type="dxa"/>
            <w:tcBorders>
              <w:right w:val="single" w:sz="4" w:space="0" w:color="auto"/>
            </w:tcBorders>
          </w:tcPr>
          <w:p w14:paraId="70FB95ED" w14:textId="515EF758" w:rsidR="00B366C0" w:rsidRDefault="00626D8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5D3DE4" w14:textId="6DED2CF8" w:rsidR="00B366C0" w:rsidRPr="00C55109" w:rsidRDefault="00B366C0" w:rsidP="00B3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оборудованного 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A830F" w14:textId="3EE31FB4" w:rsidR="00B366C0" w:rsidRPr="00806418" w:rsidRDefault="00B366C0" w:rsidP="00B3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КОВОРКИНГА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56050" w14:textId="77777777" w:rsidR="00B366C0" w:rsidRPr="00FE37A6" w:rsidRDefault="00B366C0" w:rsidP="00FE37A6">
            <w:pPr>
              <w:ind w:left="-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7A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1BCCC7B0" w14:textId="4132AD9A" w:rsidR="00B366C0" w:rsidRPr="00C55109" w:rsidRDefault="004733B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2 200</w:t>
            </w:r>
            <w:r w:rsidR="00B366C0"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</w:t>
            </w:r>
          </w:p>
        </w:tc>
      </w:tr>
      <w:tr w:rsidR="00B366C0" w14:paraId="3317C7C5" w14:textId="77777777" w:rsidTr="00321BBB">
        <w:trPr>
          <w:trHeight w:val="1214"/>
        </w:trPr>
        <w:tc>
          <w:tcPr>
            <w:tcW w:w="729" w:type="dxa"/>
            <w:tcBorders>
              <w:right w:val="single" w:sz="4" w:space="0" w:color="auto"/>
            </w:tcBorders>
          </w:tcPr>
          <w:p w14:paraId="438E5AC1" w14:textId="1B7198E6" w:rsidR="00B366C0" w:rsidRDefault="00626D8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AF77E7" w14:textId="66FB9426" w:rsidR="00B366C0" w:rsidRPr="00C55109" w:rsidRDefault="00B366C0" w:rsidP="00B3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985DE" w14:textId="0C82BD20" w:rsidR="00B366C0" w:rsidRPr="00C55109" w:rsidRDefault="00B366C0" w:rsidP="00B36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60E82" w14:textId="4B043DA4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календарный месяц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режиме рабоче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недели и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06277748" w14:textId="7A367B32" w:rsidR="00B366C0" w:rsidRPr="00FE37A6" w:rsidRDefault="004733B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366C0"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500,00</w:t>
            </w:r>
          </w:p>
        </w:tc>
      </w:tr>
      <w:tr w:rsidR="00B366C0" w14:paraId="5E61FC8A" w14:textId="77777777" w:rsidTr="00B366C0">
        <w:trPr>
          <w:trHeight w:val="1258"/>
        </w:trPr>
        <w:tc>
          <w:tcPr>
            <w:tcW w:w="729" w:type="dxa"/>
            <w:tcBorders>
              <w:right w:val="single" w:sz="4" w:space="0" w:color="auto"/>
            </w:tcBorders>
          </w:tcPr>
          <w:p w14:paraId="32579667" w14:textId="4D4E57D4" w:rsidR="00B366C0" w:rsidRDefault="00626D8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5297E" w14:textId="143B3FF0" w:rsidR="00B366C0" w:rsidRPr="00C55109" w:rsidRDefault="00B366C0" w:rsidP="00B3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оборудованного 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14F45" w14:textId="4010A365" w:rsidR="00B366C0" w:rsidRPr="00C55109" w:rsidRDefault="00B366C0" w:rsidP="00B36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КОВОРКИНГА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DE579" w14:textId="77777777" w:rsidR="00B366C0" w:rsidRPr="00FE37A6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7D4D77" w14:textId="34C0F2CC" w:rsidR="00B366C0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календарных месяца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режиме рабоче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недели </w:t>
            </w:r>
          </w:p>
          <w:p w14:paraId="32540686" w14:textId="59591EED" w:rsidR="00B366C0" w:rsidRPr="00FE37A6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рабочего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5C8B12ED" w14:textId="6F579B00" w:rsidR="00B366C0" w:rsidRPr="00FE37A6" w:rsidRDefault="004733B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366C0"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000,00</w:t>
            </w:r>
          </w:p>
        </w:tc>
      </w:tr>
      <w:tr w:rsidR="00B366C0" w14:paraId="52EE3344" w14:textId="77777777" w:rsidTr="00B366C0">
        <w:trPr>
          <w:trHeight w:val="1258"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14:paraId="7022304B" w14:textId="0ADC6083" w:rsidR="00B366C0" w:rsidRDefault="00626D8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41C" w14:textId="285A34BD" w:rsidR="00B366C0" w:rsidRPr="00C55109" w:rsidRDefault="00B366C0" w:rsidP="00B3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 w:rsidR="00BE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оборудованного 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01928" w14:textId="7ACAF324" w:rsidR="00B366C0" w:rsidRPr="00C55109" w:rsidRDefault="00B366C0" w:rsidP="00BE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КОВОРКИНГА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(мини-офис,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CC4" w14:textId="77777777" w:rsidR="00B366C0" w:rsidRPr="00FE37A6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</w:p>
          <w:p w14:paraId="16D0D329" w14:textId="27A5F560" w:rsidR="00B366C0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календарных месяцев (в режиме рабоче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недели </w:t>
            </w:r>
          </w:p>
          <w:p w14:paraId="649CD8F6" w14:textId="7CBDAAB8" w:rsidR="00B366C0" w:rsidRPr="00FE37A6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рабочего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703C4349" w14:textId="1628A7B7" w:rsidR="00B366C0" w:rsidRPr="00FE37A6" w:rsidRDefault="00B366C0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7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000,00</w:t>
            </w:r>
          </w:p>
        </w:tc>
      </w:tr>
      <w:tr w:rsidR="00B366C0" w14:paraId="3D028670" w14:textId="77777777" w:rsidTr="002C31D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956" w14:textId="1B8A67E7" w:rsidR="00B366C0" w:rsidRDefault="00626D8E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067" w14:textId="5F618A82" w:rsidR="00B366C0" w:rsidRPr="00C55109" w:rsidRDefault="00B366C0" w:rsidP="00B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оборудованного 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6F4F5" w14:textId="3C0B8FF1" w:rsidR="00B366C0" w:rsidRPr="00C55109" w:rsidRDefault="00B366C0" w:rsidP="00B366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КОВОРКИНГА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(мини-офис,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2D0" w14:textId="77777777" w:rsidR="00B366C0" w:rsidRPr="00B366C0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</w:p>
          <w:p w14:paraId="410DA22F" w14:textId="141D3243" w:rsidR="00B366C0" w:rsidRPr="00B366C0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календарных месяцев (в режиме рабочей недели </w:t>
            </w:r>
          </w:p>
          <w:p w14:paraId="5D40FEFD" w14:textId="3F1DE44B" w:rsidR="00B366C0" w:rsidRPr="00FE37A6" w:rsidRDefault="00B366C0" w:rsidP="00B366C0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рабочего дня)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67D" w14:textId="6ECE9399" w:rsidR="00B366C0" w:rsidRPr="00FE37A6" w:rsidRDefault="00B366C0" w:rsidP="0030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B366C0" w14:paraId="2B496539" w14:textId="77777777" w:rsidTr="00B366C0">
        <w:trPr>
          <w:trHeight w:val="685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C44653" w14:textId="2AF39EBD" w:rsidR="00B366C0" w:rsidRPr="004A3C23" w:rsidRDefault="00626D8E" w:rsidP="004874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lastRenderedPageBreak/>
              <w:t>7</w:t>
            </w:r>
            <w:r w:rsidR="00B366C0" w:rsidRPr="004A3C2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890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CAB331" w14:textId="2C2504E8" w:rsidR="00B366C0" w:rsidRPr="00A51DCB" w:rsidRDefault="00B366C0" w:rsidP="0048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Предоставление во временное пользование </w:t>
            </w:r>
            <w:r w:rsidRPr="00B366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u w:val="single"/>
              </w:rPr>
              <w:t xml:space="preserve">не </w:t>
            </w: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u w:val="single"/>
                <w:shd w:val="clear" w:color="auto" w:fill="FFFFFF"/>
              </w:rPr>
              <w:t xml:space="preserve">оборудованного </w:t>
            </w: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 xml:space="preserve">техническими средствами </w:t>
            </w:r>
            <w:r w:rsidRPr="00A51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КОВОРКИНГА (мини-офис, одно рабочее место</w:t>
            </w:r>
          </w:p>
        </w:tc>
      </w:tr>
      <w:tr w:rsidR="00B366C0" w:rsidRPr="00C2275B" w14:paraId="12E6388D" w14:textId="77777777" w:rsidTr="00B366C0">
        <w:trPr>
          <w:trHeight w:val="1258"/>
        </w:trPr>
        <w:tc>
          <w:tcPr>
            <w:tcW w:w="729" w:type="dxa"/>
            <w:tcBorders>
              <w:right w:val="single" w:sz="4" w:space="0" w:color="auto"/>
            </w:tcBorders>
          </w:tcPr>
          <w:p w14:paraId="69FB5C3D" w14:textId="0CE0464C" w:rsidR="00B366C0" w:rsidRDefault="00626D8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5" w:type="dxa"/>
            <w:tcBorders>
              <w:left w:val="single" w:sz="4" w:space="0" w:color="auto"/>
              <w:right w:val="nil"/>
            </w:tcBorders>
          </w:tcPr>
          <w:p w14:paraId="5D547272" w14:textId="07FC4BD0" w:rsidR="00B366C0" w:rsidRPr="00C55109" w:rsidRDefault="00B366C0" w:rsidP="005F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КОВОРКИНГА </w:t>
            </w:r>
          </w:p>
          <w:p w14:paraId="6B0E8E90" w14:textId="38EA73D1" w:rsidR="00B366C0" w:rsidRPr="00C2275B" w:rsidRDefault="00B366C0" w:rsidP="005F2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9DD7BE" w14:textId="77777777" w:rsidR="00B366C0" w:rsidRPr="001E6F51" w:rsidRDefault="00B366C0" w:rsidP="00B36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E6F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</w:p>
          <w:p w14:paraId="54A1A1AB" w14:textId="7BACE36D" w:rsidR="00B366C0" w:rsidRPr="00C2275B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рабочий день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57C3F04A" w14:textId="4397DA9D" w:rsidR="00B366C0" w:rsidRPr="0099107B" w:rsidRDefault="00B366C0" w:rsidP="00321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910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БЕСПЛАТНО</w:t>
            </w:r>
          </w:p>
        </w:tc>
      </w:tr>
      <w:tr w:rsidR="00B366C0" w:rsidRPr="00C2275B" w14:paraId="01441B5B" w14:textId="77777777" w:rsidTr="00B366C0">
        <w:trPr>
          <w:trHeight w:val="1258"/>
        </w:trPr>
        <w:tc>
          <w:tcPr>
            <w:tcW w:w="729" w:type="dxa"/>
            <w:tcBorders>
              <w:right w:val="single" w:sz="4" w:space="0" w:color="auto"/>
            </w:tcBorders>
          </w:tcPr>
          <w:p w14:paraId="745D35F5" w14:textId="6EA67E2E" w:rsidR="00B366C0" w:rsidRDefault="00626D8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5" w:type="dxa"/>
            <w:tcBorders>
              <w:left w:val="single" w:sz="4" w:space="0" w:color="auto"/>
              <w:right w:val="nil"/>
            </w:tcBorders>
          </w:tcPr>
          <w:p w14:paraId="4F2AC30C" w14:textId="3EA42103" w:rsidR="00B366C0" w:rsidRPr="00C55109" w:rsidRDefault="00B366C0" w:rsidP="004C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КОВОРКИНГА </w:t>
            </w:r>
          </w:p>
          <w:p w14:paraId="36EBE566" w14:textId="44424EA5" w:rsidR="00B366C0" w:rsidRPr="00C2275B" w:rsidRDefault="00B366C0" w:rsidP="004C5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DABCEE" w14:textId="333AA348" w:rsidR="00B366C0" w:rsidRPr="00C2275B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7A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168ED9BE" w14:textId="1A668677" w:rsidR="00B366C0" w:rsidRPr="00C2275B" w:rsidRDefault="004733BE" w:rsidP="00321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1 000</w:t>
            </w:r>
            <w:r w:rsidR="00B3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B366C0" w14:paraId="7F771E24" w14:textId="77777777" w:rsidTr="00B366C0">
        <w:trPr>
          <w:trHeight w:val="70"/>
        </w:trPr>
        <w:tc>
          <w:tcPr>
            <w:tcW w:w="729" w:type="dxa"/>
            <w:tcBorders>
              <w:right w:val="single" w:sz="4" w:space="0" w:color="auto"/>
            </w:tcBorders>
          </w:tcPr>
          <w:p w14:paraId="4AFE060F" w14:textId="324E6CC6" w:rsidR="00B366C0" w:rsidRDefault="00626D8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5" w:type="dxa"/>
            <w:tcBorders>
              <w:left w:val="single" w:sz="4" w:space="0" w:color="auto"/>
              <w:right w:val="nil"/>
            </w:tcBorders>
          </w:tcPr>
          <w:p w14:paraId="44B441DF" w14:textId="1ED6C8BE" w:rsidR="00B366C0" w:rsidRPr="00C55109" w:rsidRDefault="00B366C0" w:rsidP="00C5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КОВОРКИНГА </w:t>
            </w:r>
          </w:p>
          <w:p w14:paraId="524FDA6F" w14:textId="26BFBAD0" w:rsidR="00B366C0" w:rsidRPr="00C55109" w:rsidRDefault="00B366C0" w:rsidP="003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B5DFDE" w14:textId="77777777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7A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7259F0C8" w14:textId="741958F2" w:rsidR="00B366C0" w:rsidRDefault="004733B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1 500</w:t>
            </w:r>
            <w:r w:rsidR="00B366C0"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</w:t>
            </w:r>
          </w:p>
        </w:tc>
      </w:tr>
      <w:tr w:rsidR="00B366C0" w:rsidRPr="00FE37A6" w14:paraId="31106775" w14:textId="77777777" w:rsidTr="00B366C0">
        <w:trPr>
          <w:trHeight w:val="1204"/>
        </w:trPr>
        <w:tc>
          <w:tcPr>
            <w:tcW w:w="729" w:type="dxa"/>
            <w:tcBorders>
              <w:right w:val="single" w:sz="4" w:space="0" w:color="auto"/>
            </w:tcBorders>
          </w:tcPr>
          <w:p w14:paraId="17CC4417" w14:textId="41AF5F7D" w:rsidR="00B366C0" w:rsidRDefault="00626D8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5" w:type="dxa"/>
            <w:tcBorders>
              <w:left w:val="single" w:sz="4" w:space="0" w:color="auto"/>
              <w:right w:val="nil"/>
            </w:tcBorders>
          </w:tcPr>
          <w:p w14:paraId="14634943" w14:textId="72D1F9EF" w:rsidR="00B366C0" w:rsidRPr="00C55109" w:rsidRDefault="00B366C0" w:rsidP="00C5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КОВОРКИНГА </w:t>
            </w:r>
          </w:p>
          <w:p w14:paraId="3FFE4703" w14:textId="29895D8B" w:rsidR="00B366C0" w:rsidRPr="00C55109" w:rsidRDefault="00B366C0" w:rsidP="003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D847F9" w14:textId="2B00490E" w:rsidR="00B366C0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календарный месяц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режиме рабоче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недели</w:t>
            </w:r>
          </w:p>
          <w:p w14:paraId="799A0EFD" w14:textId="30AE03DB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рабочего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263DEF41" w14:textId="10E5EB6C" w:rsidR="00B366C0" w:rsidRPr="00FE37A6" w:rsidRDefault="004733B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3 000</w:t>
            </w:r>
            <w:r w:rsidR="00B366C0"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B366C0" w:rsidRPr="00FE37A6" w14:paraId="0E957658" w14:textId="77777777" w:rsidTr="00B366C0">
        <w:trPr>
          <w:trHeight w:val="1258"/>
        </w:trPr>
        <w:tc>
          <w:tcPr>
            <w:tcW w:w="729" w:type="dxa"/>
            <w:tcBorders>
              <w:right w:val="single" w:sz="4" w:space="0" w:color="auto"/>
            </w:tcBorders>
          </w:tcPr>
          <w:p w14:paraId="5D5DBAFC" w14:textId="146DAACF" w:rsidR="00B366C0" w:rsidRDefault="00626D8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5" w:type="dxa"/>
            <w:tcBorders>
              <w:left w:val="single" w:sz="4" w:space="0" w:color="auto"/>
              <w:right w:val="nil"/>
            </w:tcBorders>
          </w:tcPr>
          <w:p w14:paraId="56993E23" w14:textId="310043B2" w:rsidR="00B366C0" w:rsidRPr="00C55109" w:rsidRDefault="00B366C0" w:rsidP="00C5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КОВОРКИНГА </w:t>
            </w:r>
          </w:p>
          <w:p w14:paraId="4FF1A765" w14:textId="13B00A7B" w:rsidR="00B366C0" w:rsidRPr="00C55109" w:rsidRDefault="00B366C0" w:rsidP="003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FFAF76" w14:textId="7B2F300F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</w:p>
          <w:p w14:paraId="5377BA70" w14:textId="2E124A11" w:rsidR="00B366C0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календарных месяца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режиме рабоче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недели</w:t>
            </w:r>
          </w:p>
          <w:p w14:paraId="1245282C" w14:textId="7231C021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рабочего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0222DD6E" w14:textId="00C6512A" w:rsidR="00B366C0" w:rsidRPr="00FE37A6" w:rsidRDefault="004733B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7 500</w:t>
            </w:r>
            <w:r w:rsidR="00B366C0"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B366C0" w:rsidRPr="00FE37A6" w14:paraId="3F6F053B" w14:textId="77777777" w:rsidTr="00B366C0">
        <w:trPr>
          <w:trHeight w:val="1258"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14:paraId="16E9B5FC" w14:textId="51872765" w:rsidR="00B366C0" w:rsidRDefault="00626D8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A3918F" w14:textId="1B275868" w:rsidR="00B366C0" w:rsidRPr="00C55109" w:rsidRDefault="00B366C0" w:rsidP="00C5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КОВОРКИНГА </w:t>
            </w:r>
          </w:p>
          <w:p w14:paraId="59140D37" w14:textId="70216CFE" w:rsidR="00B366C0" w:rsidRPr="00C55109" w:rsidRDefault="00B366C0" w:rsidP="003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9B5" w14:textId="77777777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</w:p>
          <w:p w14:paraId="6CA79535" w14:textId="2C4EBB51" w:rsidR="00B366C0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календарных месяцев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режиме рабоче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недели</w:t>
            </w:r>
          </w:p>
          <w:p w14:paraId="437B001B" w14:textId="6374CD05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рабочего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60BFF6E1" w14:textId="199F2D67" w:rsidR="00B366C0" w:rsidRPr="00C55109" w:rsidRDefault="004733B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12 500</w:t>
            </w:r>
            <w:r w:rsidR="00B366C0"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B366C0" w:rsidRPr="00FE37A6" w14:paraId="792FF6F8" w14:textId="77777777" w:rsidTr="00B366C0">
        <w:trPr>
          <w:trHeight w:val="125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D11" w14:textId="7E9F6975" w:rsidR="00B366C0" w:rsidRDefault="00626D8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6C0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8FC" w14:textId="58E7DE0C" w:rsidR="00B366C0" w:rsidRPr="00C55109" w:rsidRDefault="00B366C0" w:rsidP="00C5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оборудованного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средствами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КОВОРКИНГА </w:t>
            </w:r>
          </w:p>
          <w:p w14:paraId="5AA19A56" w14:textId="34893854" w:rsidR="00B366C0" w:rsidRPr="00C55109" w:rsidRDefault="00B366C0" w:rsidP="003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 xml:space="preserve">(мини-офис,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B3262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C14" w14:textId="77777777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АКЦИЯ*</w:t>
            </w:r>
          </w:p>
          <w:p w14:paraId="2C3E0033" w14:textId="3F61FFA2" w:rsidR="00B366C0" w:rsidRDefault="00B366C0" w:rsidP="00B3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календарных месяцев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режиме рабоче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недели</w:t>
            </w:r>
          </w:p>
          <w:p w14:paraId="7B648550" w14:textId="2D98C32B" w:rsidR="00B366C0" w:rsidRPr="00FE37A6" w:rsidRDefault="00B366C0" w:rsidP="00B3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рабочего </w:t>
            </w:r>
            <w:r w:rsidRPr="00FE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C95" w14:textId="0929BF31" w:rsidR="00B366C0" w:rsidRPr="00C55109" w:rsidRDefault="004733BE" w:rsidP="0032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22 0</w:t>
            </w:r>
            <w:r w:rsidR="00B366C0" w:rsidRPr="00C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7034A6" w:rsidRPr="00FE37A6" w14:paraId="410C6F01" w14:textId="77777777" w:rsidTr="002C31D5">
        <w:trPr>
          <w:trHeight w:val="53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57AB" w14:textId="451C3659" w:rsidR="007034A6" w:rsidRPr="00300559" w:rsidRDefault="007034A6" w:rsidP="00703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52153" w14:textId="623F98B2" w:rsidR="007034A6" w:rsidRPr="002C31D5" w:rsidRDefault="007034A6" w:rsidP="007034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ПРОЧИХ дополнительных услуг в центре «Мой</w:t>
            </w:r>
            <w:r w:rsidRPr="002C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бизнес»</w:t>
            </w:r>
          </w:p>
        </w:tc>
      </w:tr>
      <w:tr w:rsidR="007034A6" w:rsidRPr="00FE37A6" w14:paraId="1F0DD383" w14:textId="77777777" w:rsidTr="002C31D5">
        <w:trPr>
          <w:trHeight w:val="72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176" w14:textId="4167F726" w:rsidR="007034A6" w:rsidRDefault="002C31D5" w:rsidP="0070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0F2" w14:textId="77777777" w:rsidR="007034A6" w:rsidRPr="007034A6" w:rsidRDefault="007034A6" w:rsidP="002C31D5">
            <w:pPr>
              <w:pStyle w:val="TableParagraph"/>
              <w:spacing w:line="246" w:lineRule="exact"/>
              <w:ind w:left="0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7034A6">
              <w:rPr>
                <w:rFonts w:eastAsiaTheme="minorHAnsi"/>
                <w:sz w:val="24"/>
                <w:szCs w:val="24"/>
                <w:shd w:val="clear" w:color="auto" w:fill="FFFFFF"/>
              </w:rPr>
              <w:t>Размещение различного вендингового</w:t>
            </w:r>
          </w:p>
          <w:p w14:paraId="2C543087" w14:textId="77777777" w:rsidR="007034A6" w:rsidRPr="007034A6" w:rsidRDefault="007034A6" w:rsidP="002C31D5">
            <w:pPr>
              <w:pStyle w:val="TableParagraph"/>
              <w:spacing w:line="232" w:lineRule="auto"/>
              <w:ind w:left="0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7034A6">
              <w:rPr>
                <w:rFonts w:eastAsiaTheme="minorHAnsi"/>
                <w:sz w:val="24"/>
                <w:szCs w:val="24"/>
                <w:shd w:val="clear" w:color="auto" w:fill="FFFFFF"/>
              </w:rPr>
              <w:t>оборудования с обеспечением его подключения к электрической сети*.</w:t>
            </w:r>
          </w:p>
          <w:p w14:paraId="34D67200" w14:textId="77777777" w:rsidR="007034A6" w:rsidRDefault="007034A6" w:rsidP="007034A6">
            <w:pPr>
              <w:pStyle w:val="TableParagraph"/>
              <w:spacing w:before="1" w:line="240" w:lineRule="auto"/>
              <w:ind w:left="0" w:right="666"/>
              <w:rPr>
                <w:sz w:val="18"/>
              </w:rPr>
            </w:pPr>
            <w:r>
              <w:rPr>
                <w:sz w:val="18"/>
              </w:rPr>
              <w:t>*включает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оплату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возмещение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коммунальных расходов и арендных платежей</w:t>
            </w:r>
          </w:p>
          <w:p w14:paraId="4CB2C0E9" w14:textId="77777777" w:rsidR="002C31D5" w:rsidRDefault="007034A6" w:rsidP="007034A6">
            <w:pPr>
              <w:pStyle w:val="TableParagraph"/>
              <w:spacing w:line="244" w:lineRule="auto"/>
              <w:ind w:left="0" w:right="118"/>
              <w:rPr>
                <w:sz w:val="18"/>
              </w:rPr>
            </w:pPr>
            <w:r>
              <w:rPr>
                <w:sz w:val="18"/>
              </w:rPr>
              <w:t>Коммунальные</w:t>
            </w:r>
            <w:r w:rsidR="002C31D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расходы </w:t>
            </w:r>
          </w:p>
          <w:p w14:paraId="21E0445E" w14:textId="7A9BF92A" w:rsidR="007034A6" w:rsidRDefault="007034A6" w:rsidP="007034A6">
            <w:pPr>
              <w:pStyle w:val="TableParagraph"/>
              <w:spacing w:line="244" w:lineRule="auto"/>
              <w:ind w:left="0" w:right="118"/>
              <w:rPr>
                <w:sz w:val="18"/>
              </w:rPr>
            </w:pPr>
            <w:proofErr w:type="spellStart"/>
            <w:r>
              <w:rPr>
                <w:sz w:val="18"/>
              </w:rPr>
              <w:t>Ѕэ</w:t>
            </w:r>
            <w:proofErr w:type="spellEnd"/>
            <w:r>
              <w:rPr>
                <w:sz w:val="18"/>
              </w:rPr>
              <w:t xml:space="preserve"> = </w:t>
            </w:r>
            <w:proofErr w:type="gramStart"/>
            <w:r>
              <w:rPr>
                <w:sz w:val="18"/>
              </w:rPr>
              <w:t>Кквт.*</w:t>
            </w:r>
            <w:proofErr w:type="gramEnd"/>
            <w:r>
              <w:rPr>
                <w:sz w:val="18"/>
              </w:rPr>
              <w:t xml:space="preserve"> Т</w:t>
            </w:r>
          </w:p>
          <w:p w14:paraId="33AB7FE0" w14:textId="77777777" w:rsidR="007034A6" w:rsidRDefault="007034A6" w:rsidP="007034A6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Ѕэ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за </w:t>
            </w:r>
            <w:r>
              <w:rPr>
                <w:spacing w:val="-2"/>
                <w:sz w:val="18"/>
              </w:rPr>
              <w:t>электроэнергию</w:t>
            </w:r>
          </w:p>
          <w:p w14:paraId="555570EB" w14:textId="77777777" w:rsidR="007034A6" w:rsidRDefault="007034A6" w:rsidP="002C31D5">
            <w:pPr>
              <w:pStyle w:val="TableParagraph"/>
              <w:spacing w:line="244" w:lineRule="auto"/>
              <w:ind w:left="0" w:right="172"/>
              <w:rPr>
                <w:sz w:val="18"/>
              </w:rPr>
            </w:pPr>
            <w:proofErr w:type="spellStart"/>
            <w:r>
              <w:rPr>
                <w:sz w:val="18"/>
              </w:rPr>
              <w:t>Кквт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киловатт,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потребляемых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отчетные </w:t>
            </w:r>
            <w:r>
              <w:rPr>
                <w:spacing w:val="-2"/>
                <w:sz w:val="18"/>
              </w:rPr>
              <w:t>период</w:t>
            </w:r>
          </w:p>
          <w:p w14:paraId="389B7880" w14:textId="77777777" w:rsidR="002C31D5" w:rsidRDefault="007034A6" w:rsidP="002C31D5">
            <w:pPr>
              <w:pStyle w:val="TableParagraph"/>
              <w:tabs>
                <w:tab w:val="left" w:pos="437"/>
              </w:tabs>
              <w:spacing w:line="244" w:lineRule="auto"/>
              <w:ind w:left="0" w:right="28"/>
              <w:rPr>
                <w:sz w:val="18"/>
              </w:rPr>
            </w:pPr>
            <w:r>
              <w:rPr>
                <w:sz w:val="18"/>
              </w:rPr>
              <w:t xml:space="preserve">Т </w:t>
            </w:r>
            <w:r>
              <w:rPr>
                <w:w w:val="90"/>
                <w:sz w:val="18"/>
              </w:rPr>
              <w:t xml:space="preserve">— </w:t>
            </w:r>
            <w:r>
              <w:rPr>
                <w:sz w:val="18"/>
              </w:rPr>
              <w:t xml:space="preserve">тариф </w:t>
            </w:r>
          </w:p>
          <w:p w14:paraId="7856BE1F" w14:textId="77777777" w:rsidR="002C31D5" w:rsidRDefault="007034A6" w:rsidP="002C31D5">
            <w:pPr>
              <w:pStyle w:val="TableParagraph"/>
              <w:tabs>
                <w:tab w:val="left" w:pos="437"/>
              </w:tabs>
              <w:spacing w:line="244" w:lineRule="auto"/>
              <w:ind w:left="0" w:right="28"/>
              <w:rPr>
                <w:sz w:val="18"/>
              </w:rPr>
            </w:pPr>
            <w:r w:rsidRPr="002C31D5">
              <w:rPr>
                <w:b/>
                <w:bCs/>
                <w:sz w:val="18"/>
              </w:rPr>
              <w:t>Арендная</w:t>
            </w:r>
            <w:r w:rsidR="002C31D5" w:rsidRPr="002C31D5">
              <w:rPr>
                <w:b/>
                <w:bCs/>
                <w:sz w:val="18"/>
              </w:rPr>
              <w:t xml:space="preserve"> </w:t>
            </w:r>
            <w:r w:rsidRPr="002C31D5">
              <w:rPr>
                <w:b/>
                <w:bCs/>
                <w:sz w:val="18"/>
              </w:rPr>
              <w:t>плата</w:t>
            </w:r>
            <w:r>
              <w:rPr>
                <w:sz w:val="18"/>
              </w:rPr>
              <w:t xml:space="preserve"> </w:t>
            </w:r>
          </w:p>
          <w:p w14:paraId="49D9B838" w14:textId="3F6A9EB1" w:rsidR="007034A6" w:rsidRDefault="007034A6" w:rsidP="002C31D5">
            <w:pPr>
              <w:pStyle w:val="TableParagraph"/>
              <w:tabs>
                <w:tab w:val="left" w:pos="437"/>
              </w:tabs>
              <w:spacing w:line="244" w:lineRule="auto"/>
              <w:ind w:left="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= S * Т</w:t>
            </w:r>
          </w:p>
          <w:p w14:paraId="53AC70EA" w14:textId="0CD35185" w:rsidR="002C31D5" w:rsidRDefault="007034A6" w:rsidP="007034A6">
            <w:pPr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S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—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занимаемая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площадь, кв.</w:t>
            </w:r>
            <w:r w:rsidR="00184396">
              <w:rPr>
                <w:w w:val="95"/>
                <w:sz w:val="18"/>
              </w:rPr>
              <w:t>м.</w:t>
            </w:r>
            <w:r>
              <w:rPr>
                <w:w w:val="95"/>
                <w:sz w:val="18"/>
              </w:rPr>
              <w:t xml:space="preserve"> </w:t>
            </w:r>
          </w:p>
          <w:p w14:paraId="6812AF4D" w14:textId="32C89297" w:rsidR="007034A6" w:rsidRPr="00B32622" w:rsidRDefault="007034A6" w:rsidP="0070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>Т - тариф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918" w14:textId="2B73660B" w:rsidR="007034A6" w:rsidRPr="007034A6" w:rsidRDefault="007034A6" w:rsidP="0070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6">
              <w:rPr>
                <w:rFonts w:ascii="Times New Roman" w:hAnsi="Times New Roman" w:cs="Times New Roman"/>
                <w:sz w:val="24"/>
                <w:szCs w:val="24"/>
              </w:rPr>
              <w:t>1 месяц/1 место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BAE" w14:textId="7ACDC370" w:rsidR="007034A6" w:rsidRPr="007034A6" w:rsidRDefault="007034A6" w:rsidP="0070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6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="00184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4A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1843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22A13037" w14:textId="5FF28798" w:rsidR="00441F05" w:rsidRPr="00441F05" w:rsidRDefault="00441F05" w:rsidP="00300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F05">
        <w:rPr>
          <w:rFonts w:ascii="Times New Roman" w:hAnsi="Times New Roman" w:cs="Times New Roman"/>
          <w:sz w:val="24"/>
          <w:szCs w:val="24"/>
        </w:rPr>
        <w:t>*НДС не облагается в связи с освобождением на основании п. 1 ст. 145 НК РФ</w:t>
      </w:r>
    </w:p>
    <w:sectPr w:rsidR="00441F05" w:rsidRPr="00441F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3671" w14:textId="77777777" w:rsidR="00A05DA7" w:rsidRDefault="00A05DA7" w:rsidP="00A05DA7">
      <w:pPr>
        <w:spacing w:after="0" w:line="240" w:lineRule="auto"/>
      </w:pPr>
      <w:r>
        <w:separator/>
      </w:r>
    </w:p>
  </w:endnote>
  <w:endnote w:type="continuationSeparator" w:id="0">
    <w:p w14:paraId="4A1D6E46" w14:textId="77777777" w:rsidR="00A05DA7" w:rsidRDefault="00A05DA7" w:rsidP="00A0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B34D" w14:textId="77777777" w:rsidR="00A05DA7" w:rsidRDefault="00A05DA7" w:rsidP="00A05DA7">
      <w:pPr>
        <w:spacing w:after="0" w:line="240" w:lineRule="auto"/>
      </w:pPr>
      <w:r>
        <w:separator/>
      </w:r>
    </w:p>
  </w:footnote>
  <w:footnote w:type="continuationSeparator" w:id="0">
    <w:p w14:paraId="64F82F3B" w14:textId="77777777" w:rsidR="00A05DA7" w:rsidRDefault="00A05DA7" w:rsidP="00A0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145941"/>
      <w:docPartObj>
        <w:docPartGallery w:val="Page Numbers (Top of Page)"/>
        <w:docPartUnique/>
      </w:docPartObj>
    </w:sdtPr>
    <w:sdtEndPr/>
    <w:sdtContent>
      <w:p w14:paraId="582D4D76" w14:textId="209FCE7C" w:rsidR="00A05DA7" w:rsidRDefault="00A05D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603F5" w14:textId="77777777" w:rsidR="00A05DA7" w:rsidRDefault="00A05D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D1B"/>
    <w:multiLevelType w:val="hybridMultilevel"/>
    <w:tmpl w:val="902A04B6"/>
    <w:lvl w:ilvl="0" w:tplc="C254A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399F"/>
    <w:multiLevelType w:val="hybridMultilevel"/>
    <w:tmpl w:val="A0FE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13988">
    <w:abstractNumId w:val="1"/>
  </w:num>
  <w:num w:numId="2" w16cid:durableId="128314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7"/>
    <w:rsid w:val="000514A8"/>
    <w:rsid w:val="00114791"/>
    <w:rsid w:val="00184396"/>
    <w:rsid w:val="001B6E52"/>
    <w:rsid w:val="001E6F51"/>
    <w:rsid w:val="002C31D5"/>
    <w:rsid w:val="002F6F6A"/>
    <w:rsid w:val="00300559"/>
    <w:rsid w:val="00300F17"/>
    <w:rsid w:val="00321B22"/>
    <w:rsid w:val="00321BBB"/>
    <w:rsid w:val="00337488"/>
    <w:rsid w:val="003F1605"/>
    <w:rsid w:val="0043729B"/>
    <w:rsid w:val="00441F05"/>
    <w:rsid w:val="00471E55"/>
    <w:rsid w:val="004733BE"/>
    <w:rsid w:val="004A3C23"/>
    <w:rsid w:val="004C5713"/>
    <w:rsid w:val="0056271E"/>
    <w:rsid w:val="005F25DA"/>
    <w:rsid w:val="00626D8E"/>
    <w:rsid w:val="00654BEA"/>
    <w:rsid w:val="007034A6"/>
    <w:rsid w:val="00765B52"/>
    <w:rsid w:val="007E54D7"/>
    <w:rsid w:val="007F15B7"/>
    <w:rsid w:val="00806418"/>
    <w:rsid w:val="0084000E"/>
    <w:rsid w:val="00890BFF"/>
    <w:rsid w:val="00910AB9"/>
    <w:rsid w:val="009259ED"/>
    <w:rsid w:val="009304C4"/>
    <w:rsid w:val="0099107B"/>
    <w:rsid w:val="00A05DA7"/>
    <w:rsid w:val="00A51DCB"/>
    <w:rsid w:val="00A54B03"/>
    <w:rsid w:val="00A824F8"/>
    <w:rsid w:val="00AE7989"/>
    <w:rsid w:val="00AF0316"/>
    <w:rsid w:val="00B32622"/>
    <w:rsid w:val="00B366C0"/>
    <w:rsid w:val="00BE1E2E"/>
    <w:rsid w:val="00C2275B"/>
    <w:rsid w:val="00C55109"/>
    <w:rsid w:val="00C77E2D"/>
    <w:rsid w:val="00F13662"/>
    <w:rsid w:val="00F34DF1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1730"/>
  <w15:chartTrackingRefBased/>
  <w15:docId w15:val="{C4E62BCA-37E1-4970-A1AD-A501232C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DA7"/>
  </w:style>
  <w:style w:type="paragraph" w:styleId="a9">
    <w:name w:val="footer"/>
    <w:basedOn w:val="a"/>
    <w:link w:val="aa"/>
    <w:uiPriority w:val="99"/>
    <w:unhideWhenUsed/>
    <w:rsid w:val="00A0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DA7"/>
  </w:style>
  <w:style w:type="paragraph" w:customStyle="1" w:styleId="TableParagraph">
    <w:name w:val="Table Paragraph"/>
    <w:basedOn w:val="a"/>
    <w:uiPriority w:val="1"/>
    <w:qFormat/>
    <w:rsid w:val="007034A6"/>
    <w:pPr>
      <w:widowControl w:val="0"/>
      <w:autoSpaceDE w:val="0"/>
      <w:autoSpaceDN w:val="0"/>
      <w:spacing w:after="0" w:line="260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Белобородова Ирина</cp:lastModifiedBy>
  <cp:revision>3</cp:revision>
  <cp:lastPrinted>2024-01-17T07:36:00Z</cp:lastPrinted>
  <dcterms:created xsi:type="dcterms:W3CDTF">2024-01-17T07:34:00Z</dcterms:created>
  <dcterms:modified xsi:type="dcterms:W3CDTF">2024-01-17T07:40:00Z</dcterms:modified>
</cp:coreProperties>
</file>